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9C922" w14:textId="77777777" w:rsidR="003B17F5" w:rsidRDefault="003B17F5" w:rsidP="003B17F5">
      <w:pPr>
        <w:pStyle w:val="ConsPlusNormal"/>
        <w:ind w:firstLine="540"/>
        <w:jc w:val="both"/>
      </w:pPr>
      <w:bookmarkStart w:id="0" w:name="_GoBack"/>
      <w:bookmarkEnd w:id="0"/>
      <w:r>
        <w:t>--------------------------------</w:t>
      </w:r>
    </w:p>
    <w:p w14:paraId="0A260FFF" w14:textId="77777777" w:rsidR="003B17F5" w:rsidRDefault="003B17F5" w:rsidP="003B17F5">
      <w:pPr>
        <w:pStyle w:val="ConsPlusNormal"/>
        <w:spacing w:before="160"/>
        <w:ind w:firstLine="540"/>
        <w:jc w:val="both"/>
      </w:pPr>
      <w:bookmarkStart w:id="1" w:name="Par7580"/>
      <w:bookmarkEnd w:id="1"/>
      <w:r>
        <w:t>&lt;*&gt; Лекарственные препараты, назначаемые по решению врачебной комиссии медицинской организации.</w:t>
      </w:r>
    </w:p>
    <w:p w14:paraId="714059D0" w14:textId="77777777" w:rsidR="003B17F5" w:rsidRDefault="003B17F5" w:rsidP="003B17F5">
      <w:pPr>
        <w:pStyle w:val="ConsPlusNormal"/>
        <w:jc w:val="both"/>
      </w:pPr>
    </w:p>
    <w:p w14:paraId="4CC278E6" w14:textId="77777777" w:rsidR="003B17F5" w:rsidRDefault="003B17F5" w:rsidP="003B17F5">
      <w:pPr>
        <w:pStyle w:val="ConsPlusNormal"/>
        <w:jc w:val="both"/>
      </w:pPr>
    </w:p>
    <w:p w14:paraId="5BA4DE9A" w14:textId="77777777" w:rsidR="003B17F5" w:rsidRDefault="003B17F5" w:rsidP="003B17F5">
      <w:pPr>
        <w:pStyle w:val="ConsPlusNormal"/>
        <w:jc w:val="both"/>
      </w:pPr>
    </w:p>
    <w:p w14:paraId="5EFCABFC" w14:textId="77777777" w:rsidR="003B17F5" w:rsidRDefault="003B17F5" w:rsidP="003B17F5">
      <w:pPr>
        <w:pStyle w:val="ConsPlusNormal"/>
        <w:jc w:val="both"/>
      </w:pPr>
    </w:p>
    <w:p w14:paraId="1E5ECDEC" w14:textId="77777777" w:rsidR="003B17F5" w:rsidRDefault="003B17F5" w:rsidP="003B17F5">
      <w:pPr>
        <w:pStyle w:val="ConsPlusNormal"/>
        <w:jc w:val="both"/>
      </w:pPr>
    </w:p>
    <w:p w14:paraId="360E9560" w14:textId="77777777" w:rsidR="003B17F5" w:rsidRDefault="003B17F5" w:rsidP="003B17F5">
      <w:pPr>
        <w:pStyle w:val="ConsPlusNormal"/>
        <w:jc w:val="right"/>
        <w:outlineLvl w:val="0"/>
      </w:pPr>
      <w:r>
        <w:t>Приложение N 3</w:t>
      </w:r>
    </w:p>
    <w:p w14:paraId="68855804" w14:textId="77777777" w:rsidR="003B17F5" w:rsidRDefault="003B17F5" w:rsidP="003B17F5">
      <w:pPr>
        <w:pStyle w:val="ConsPlusNormal"/>
        <w:jc w:val="right"/>
      </w:pPr>
      <w:r>
        <w:t>к распоряжению Правительства</w:t>
      </w:r>
    </w:p>
    <w:p w14:paraId="5E8E90FB" w14:textId="77777777" w:rsidR="003B17F5" w:rsidRDefault="003B17F5" w:rsidP="003B17F5">
      <w:pPr>
        <w:pStyle w:val="ConsPlusNormal"/>
        <w:jc w:val="right"/>
      </w:pPr>
      <w:r>
        <w:t>Российской Федерации</w:t>
      </w:r>
    </w:p>
    <w:p w14:paraId="1E5CCCDF" w14:textId="77777777" w:rsidR="003B17F5" w:rsidRDefault="003B17F5" w:rsidP="003B17F5">
      <w:pPr>
        <w:pStyle w:val="ConsPlusNormal"/>
        <w:jc w:val="right"/>
      </w:pPr>
      <w:r>
        <w:t>от 10 декабря 2018 г. N 2738-р</w:t>
      </w:r>
    </w:p>
    <w:p w14:paraId="692C38C3" w14:textId="77777777" w:rsidR="003B17F5" w:rsidRDefault="003B17F5" w:rsidP="003B17F5">
      <w:pPr>
        <w:pStyle w:val="ConsPlusNormal"/>
        <w:jc w:val="both"/>
      </w:pPr>
    </w:p>
    <w:p w14:paraId="608A820E" w14:textId="77777777" w:rsidR="003B17F5" w:rsidRDefault="003B17F5" w:rsidP="003B17F5">
      <w:pPr>
        <w:pStyle w:val="ConsPlusNormal"/>
        <w:jc w:val="center"/>
        <w:rPr>
          <w:b/>
          <w:bCs/>
        </w:rPr>
      </w:pPr>
      <w:bookmarkStart w:id="2" w:name="Par7591"/>
      <w:bookmarkEnd w:id="2"/>
      <w:r>
        <w:rPr>
          <w:b/>
          <w:bCs/>
        </w:rPr>
        <w:t>ПЕРЕЧЕНЬ</w:t>
      </w:r>
    </w:p>
    <w:p w14:paraId="3CAC3E89" w14:textId="77777777" w:rsidR="003B17F5" w:rsidRDefault="003B17F5" w:rsidP="003B17F5">
      <w:pPr>
        <w:pStyle w:val="ConsPlusNormal"/>
        <w:jc w:val="center"/>
        <w:rPr>
          <w:b/>
          <w:bCs/>
        </w:rPr>
      </w:pPr>
      <w:r>
        <w:rPr>
          <w:b/>
          <w:bCs/>
        </w:rPr>
        <w:t>ЛЕКАРСТВЕННЫХ ПРЕПАРАТОВ, ПРЕДНАЗНАЧЕННЫХ</w:t>
      </w:r>
    </w:p>
    <w:p w14:paraId="36E7D361" w14:textId="77777777" w:rsidR="003B17F5" w:rsidRDefault="003B17F5" w:rsidP="003B17F5">
      <w:pPr>
        <w:pStyle w:val="ConsPlusNormal"/>
        <w:jc w:val="center"/>
        <w:rPr>
          <w:b/>
          <w:bCs/>
        </w:rPr>
      </w:pPr>
      <w:r>
        <w:rPr>
          <w:b/>
          <w:bCs/>
        </w:rPr>
        <w:t>ДЛЯ ОБЕСПЕЧЕНИЯ ЛИЦ, БОЛЬНЫХ ГЕМОФИЛИЕЙ, МУКОВИСЦИДОЗОМ,</w:t>
      </w:r>
    </w:p>
    <w:p w14:paraId="76A50042" w14:textId="77777777" w:rsidR="003B17F5" w:rsidRDefault="003B17F5" w:rsidP="003B17F5">
      <w:pPr>
        <w:pStyle w:val="ConsPlusNormal"/>
        <w:jc w:val="center"/>
        <w:rPr>
          <w:b/>
          <w:bCs/>
        </w:rPr>
      </w:pPr>
      <w:r>
        <w:rPr>
          <w:b/>
          <w:bCs/>
        </w:rPr>
        <w:t>ГИПОФИЗАРНЫМ НАНИЗМОМ, БОЛЕЗНЬЮ ГОШЕ, ЗЛОКАЧЕСТВЕННЫМИ</w:t>
      </w:r>
    </w:p>
    <w:p w14:paraId="3307E3E1" w14:textId="77777777" w:rsidR="003B17F5" w:rsidRDefault="003B17F5" w:rsidP="003B17F5">
      <w:pPr>
        <w:pStyle w:val="ConsPlusNormal"/>
        <w:jc w:val="center"/>
        <w:rPr>
          <w:b/>
          <w:bCs/>
        </w:rPr>
      </w:pPr>
      <w:r>
        <w:rPr>
          <w:b/>
          <w:bCs/>
        </w:rPr>
        <w:t>НОВООБРАЗОВАНИЯМИ ЛИМФОИДНОЙ, КРОВЕТВОРНОЙ И РОДСТВЕННЫХ</w:t>
      </w:r>
    </w:p>
    <w:p w14:paraId="50BE0AF9" w14:textId="77777777" w:rsidR="003B17F5" w:rsidRDefault="003B17F5" w:rsidP="003B17F5">
      <w:pPr>
        <w:pStyle w:val="ConsPlusNormal"/>
        <w:jc w:val="center"/>
        <w:rPr>
          <w:b/>
          <w:bCs/>
        </w:rPr>
      </w:pPr>
      <w:r>
        <w:rPr>
          <w:b/>
          <w:bCs/>
        </w:rPr>
        <w:t>ИМ ТКАНЕЙ, РАССЕЯННЫМ СКЛЕРОЗОМ, А ТАКЖЕ ЛИЦ</w:t>
      </w:r>
    </w:p>
    <w:p w14:paraId="25B7E34D" w14:textId="77777777" w:rsidR="003B17F5" w:rsidRDefault="003B17F5" w:rsidP="003B17F5">
      <w:pPr>
        <w:pStyle w:val="ConsPlusNormal"/>
        <w:jc w:val="center"/>
        <w:rPr>
          <w:b/>
          <w:bCs/>
        </w:rPr>
      </w:pPr>
      <w:r>
        <w:rPr>
          <w:b/>
          <w:bCs/>
        </w:rPr>
        <w:t>ПОСЛЕ ТРАНСПЛАНТАЦИИ ОРГАНОВ И (ИЛИ) ТКАНЕЙ</w:t>
      </w:r>
    </w:p>
    <w:p w14:paraId="1A97C995" w14:textId="77777777" w:rsidR="003B17F5" w:rsidRDefault="003B17F5" w:rsidP="003B17F5">
      <w:pPr>
        <w:pStyle w:val="ConsPlusNormal"/>
        <w:jc w:val="both"/>
      </w:pPr>
    </w:p>
    <w:p w14:paraId="4C1D0CFB" w14:textId="77777777" w:rsidR="003B17F5" w:rsidRDefault="003B17F5" w:rsidP="003B17F5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I. Лекарственные препараты, которыми обеспечиваются</w:t>
      </w:r>
    </w:p>
    <w:p w14:paraId="1187C756" w14:textId="77777777" w:rsidR="003B17F5" w:rsidRDefault="003B17F5" w:rsidP="003B17F5">
      <w:pPr>
        <w:pStyle w:val="ConsPlusNormal"/>
        <w:jc w:val="center"/>
        <w:rPr>
          <w:b/>
          <w:bCs/>
        </w:rPr>
      </w:pPr>
      <w:r>
        <w:rPr>
          <w:b/>
          <w:bCs/>
        </w:rPr>
        <w:t>больные гемофилией</w:t>
      </w:r>
    </w:p>
    <w:p w14:paraId="20F6F307" w14:textId="77777777" w:rsidR="003B17F5" w:rsidRDefault="003B17F5" w:rsidP="003B17F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967"/>
        <w:gridCol w:w="3968"/>
      </w:tblGrid>
      <w:tr w:rsidR="003B17F5" w14:paraId="2CD5F43B" w14:textId="77777777" w:rsidTr="00F52D7B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23A4" w14:textId="77777777" w:rsidR="003B17F5" w:rsidRDefault="003B17F5" w:rsidP="00F52D7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2B15" w14:textId="77777777" w:rsidR="003B17F5" w:rsidRDefault="003B17F5" w:rsidP="00F52D7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BC308" w14:textId="77777777" w:rsidR="003B17F5" w:rsidRDefault="003B17F5" w:rsidP="00F52D7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B17F5" w14:paraId="3E7A7C03" w14:textId="77777777" w:rsidTr="00F52D7B">
        <w:tc>
          <w:tcPr>
            <w:tcW w:w="1134" w:type="dxa"/>
            <w:tcBorders>
              <w:top w:val="single" w:sz="4" w:space="0" w:color="auto"/>
            </w:tcBorders>
          </w:tcPr>
          <w:p w14:paraId="27074BAF" w14:textId="77777777" w:rsidR="003B17F5" w:rsidRDefault="003B17F5" w:rsidP="00F52D7B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3967" w:type="dxa"/>
            <w:tcBorders>
              <w:top w:val="single" w:sz="4" w:space="0" w:color="auto"/>
            </w:tcBorders>
          </w:tcPr>
          <w:p w14:paraId="5DEF40A7" w14:textId="77777777" w:rsidR="003B17F5" w:rsidRDefault="003B17F5" w:rsidP="00F52D7B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3968" w:type="dxa"/>
            <w:tcBorders>
              <w:top w:val="single" w:sz="4" w:space="0" w:color="auto"/>
            </w:tcBorders>
          </w:tcPr>
          <w:p w14:paraId="3E903CD5" w14:textId="77777777" w:rsidR="003B17F5" w:rsidRDefault="003B17F5" w:rsidP="00F52D7B">
            <w:pPr>
              <w:pStyle w:val="ConsPlusNormal"/>
            </w:pPr>
          </w:p>
        </w:tc>
      </w:tr>
      <w:tr w:rsidR="003B17F5" w14:paraId="220A0FBC" w14:textId="77777777" w:rsidTr="00F52D7B">
        <w:tc>
          <w:tcPr>
            <w:tcW w:w="1134" w:type="dxa"/>
          </w:tcPr>
          <w:p w14:paraId="7BF4679D" w14:textId="77777777" w:rsidR="003B17F5" w:rsidRDefault="003B17F5" w:rsidP="00F52D7B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967" w:type="dxa"/>
          </w:tcPr>
          <w:p w14:paraId="6A37DAC8" w14:textId="77777777" w:rsidR="003B17F5" w:rsidRDefault="003B17F5" w:rsidP="00F52D7B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3968" w:type="dxa"/>
          </w:tcPr>
          <w:p w14:paraId="7BD12875" w14:textId="77777777" w:rsidR="003B17F5" w:rsidRDefault="003B17F5" w:rsidP="00F52D7B">
            <w:pPr>
              <w:pStyle w:val="ConsPlusNormal"/>
            </w:pPr>
          </w:p>
        </w:tc>
      </w:tr>
      <w:tr w:rsidR="003B17F5" w14:paraId="10D835D2" w14:textId="77777777" w:rsidTr="00F52D7B">
        <w:tc>
          <w:tcPr>
            <w:tcW w:w="1134" w:type="dxa"/>
          </w:tcPr>
          <w:p w14:paraId="770A6341" w14:textId="77777777" w:rsidR="003B17F5" w:rsidRDefault="003B17F5" w:rsidP="00F52D7B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967" w:type="dxa"/>
          </w:tcPr>
          <w:p w14:paraId="648EAB26" w14:textId="77777777" w:rsidR="003B17F5" w:rsidRDefault="003B17F5" w:rsidP="00F52D7B">
            <w:pPr>
              <w:pStyle w:val="ConsPlusNormal"/>
            </w:pPr>
            <w:r>
              <w:t xml:space="preserve">витамин K и другие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3968" w:type="dxa"/>
          </w:tcPr>
          <w:p w14:paraId="5048B86E" w14:textId="77777777" w:rsidR="003B17F5" w:rsidRDefault="003B17F5" w:rsidP="00F52D7B">
            <w:pPr>
              <w:pStyle w:val="ConsPlusNormal"/>
            </w:pPr>
          </w:p>
        </w:tc>
      </w:tr>
      <w:tr w:rsidR="003B17F5" w14:paraId="7899329E" w14:textId="77777777" w:rsidTr="00F52D7B">
        <w:tc>
          <w:tcPr>
            <w:tcW w:w="1134" w:type="dxa"/>
          </w:tcPr>
          <w:p w14:paraId="5195754E" w14:textId="77777777" w:rsidR="003B17F5" w:rsidRDefault="003B17F5" w:rsidP="00F52D7B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967" w:type="dxa"/>
          </w:tcPr>
          <w:p w14:paraId="6DC21E21" w14:textId="77777777" w:rsidR="003B17F5" w:rsidRDefault="003B17F5" w:rsidP="00F52D7B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3968" w:type="dxa"/>
          </w:tcPr>
          <w:p w14:paraId="4B0ACE4D" w14:textId="77777777" w:rsidR="003B17F5" w:rsidRDefault="003B17F5" w:rsidP="00F52D7B">
            <w:pPr>
              <w:pStyle w:val="ConsPlusNormal"/>
            </w:pPr>
            <w:proofErr w:type="spellStart"/>
            <w:r>
              <w:t>антиингибиторный</w:t>
            </w:r>
            <w:proofErr w:type="spellEnd"/>
            <w:r>
              <w:t xml:space="preserve"> </w:t>
            </w:r>
            <w:proofErr w:type="spellStart"/>
            <w:r>
              <w:t>коагулянтный</w:t>
            </w:r>
            <w:proofErr w:type="spellEnd"/>
            <w:r>
              <w:t xml:space="preserve"> комплекс</w:t>
            </w:r>
          </w:p>
        </w:tc>
      </w:tr>
      <w:tr w:rsidR="003B17F5" w14:paraId="3DEB4205" w14:textId="77777777" w:rsidTr="00F52D7B">
        <w:tc>
          <w:tcPr>
            <w:tcW w:w="1134" w:type="dxa"/>
          </w:tcPr>
          <w:p w14:paraId="2837BEA7" w14:textId="77777777" w:rsidR="003B17F5" w:rsidRDefault="003B17F5" w:rsidP="00F52D7B">
            <w:pPr>
              <w:pStyle w:val="ConsPlusNormal"/>
            </w:pPr>
          </w:p>
        </w:tc>
        <w:tc>
          <w:tcPr>
            <w:tcW w:w="3967" w:type="dxa"/>
          </w:tcPr>
          <w:p w14:paraId="7D99CBD4" w14:textId="77777777" w:rsidR="003B17F5" w:rsidRDefault="003B17F5" w:rsidP="00F52D7B">
            <w:pPr>
              <w:pStyle w:val="ConsPlusNormal"/>
            </w:pPr>
          </w:p>
        </w:tc>
        <w:tc>
          <w:tcPr>
            <w:tcW w:w="3968" w:type="dxa"/>
          </w:tcPr>
          <w:p w14:paraId="102D88F1" w14:textId="77777777" w:rsidR="003B17F5" w:rsidRDefault="003B17F5" w:rsidP="00F52D7B">
            <w:pPr>
              <w:pStyle w:val="ConsPlusNormal"/>
            </w:pPr>
            <w:proofErr w:type="spellStart"/>
            <w:r>
              <w:t>мороктоког</w:t>
            </w:r>
            <w:proofErr w:type="spellEnd"/>
            <w:r>
              <w:t xml:space="preserve"> альфа</w:t>
            </w:r>
          </w:p>
        </w:tc>
      </w:tr>
      <w:tr w:rsidR="003B17F5" w14:paraId="3914A2B1" w14:textId="77777777" w:rsidTr="00F52D7B">
        <w:tc>
          <w:tcPr>
            <w:tcW w:w="1134" w:type="dxa"/>
          </w:tcPr>
          <w:p w14:paraId="055083B3" w14:textId="77777777" w:rsidR="003B17F5" w:rsidRDefault="003B17F5" w:rsidP="00F52D7B">
            <w:pPr>
              <w:pStyle w:val="ConsPlusNormal"/>
            </w:pPr>
          </w:p>
        </w:tc>
        <w:tc>
          <w:tcPr>
            <w:tcW w:w="3967" w:type="dxa"/>
          </w:tcPr>
          <w:p w14:paraId="7CD9213F" w14:textId="77777777" w:rsidR="003B17F5" w:rsidRDefault="003B17F5" w:rsidP="00F52D7B">
            <w:pPr>
              <w:pStyle w:val="ConsPlusNormal"/>
            </w:pPr>
          </w:p>
        </w:tc>
        <w:tc>
          <w:tcPr>
            <w:tcW w:w="3968" w:type="dxa"/>
          </w:tcPr>
          <w:p w14:paraId="30DD6912" w14:textId="77777777" w:rsidR="003B17F5" w:rsidRDefault="003B17F5" w:rsidP="00F52D7B">
            <w:pPr>
              <w:pStyle w:val="ConsPlusNormal"/>
            </w:pPr>
            <w:proofErr w:type="spellStart"/>
            <w:r>
              <w:t>нонаког</w:t>
            </w:r>
            <w:proofErr w:type="spellEnd"/>
            <w:r>
              <w:t xml:space="preserve"> альфа</w:t>
            </w:r>
          </w:p>
        </w:tc>
      </w:tr>
      <w:tr w:rsidR="003B17F5" w14:paraId="6F124190" w14:textId="77777777" w:rsidTr="00F52D7B">
        <w:tc>
          <w:tcPr>
            <w:tcW w:w="1134" w:type="dxa"/>
          </w:tcPr>
          <w:p w14:paraId="67B24142" w14:textId="77777777" w:rsidR="003B17F5" w:rsidRDefault="003B17F5" w:rsidP="00F52D7B">
            <w:pPr>
              <w:pStyle w:val="ConsPlusNormal"/>
            </w:pPr>
          </w:p>
        </w:tc>
        <w:tc>
          <w:tcPr>
            <w:tcW w:w="3967" w:type="dxa"/>
          </w:tcPr>
          <w:p w14:paraId="3C7E5C77" w14:textId="77777777" w:rsidR="003B17F5" w:rsidRDefault="003B17F5" w:rsidP="00F52D7B">
            <w:pPr>
              <w:pStyle w:val="ConsPlusNormal"/>
            </w:pPr>
          </w:p>
        </w:tc>
        <w:tc>
          <w:tcPr>
            <w:tcW w:w="3968" w:type="dxa"/>
          </w:tcPr>
          <w:p w14:paraId="56AE12C0" w14:textId="77777777" w:rsidR="003B17F5" w:rsidRDefault="003B17F5" w:rsidP="00F52D7B">
            <w:pPr>
              <w:pStyle w:val="ConsPlusNormal"/>
            </w:pPr>
            <w:proofErr w:type="spellStart"/>
            <w:r>
              <w:t>октоког</w:t>
            </w:r>
            <w:proofErr w:type="spellEnd"/>
            <w:r>
              <w:t xml:space="preserve"> альфа</w:t>
            </w:r>
          </w:p>
        </w:tc>
      </w:tr>
      <w:tr w:rsidR="003B17F5" w14:paraId="68DE0DD5" w14:textId="77777777" w:rsidTr="00F52D7B">
        <w:tc>
          <w:tcPr>
            <w:tcW w:w="1134" w:type="dxa"/>
          </w:tcPr>
          <w:p w14:paraId="2A6A2E25" w14:textId="77777777" w:rsidR="003B17F5" w:rsidRDefault="003B17F5" w:rsidP="00F52D7B">
            <w:pPr>
              <w:pStyle w:val="ConsPlusNormal"/>
            </w:pPr>
          </w:p>
        </w:tc>
        <w:tc>
          <w:tcPr>
            <w:tcW w:w="3967" w:type="dxa"/>
          </w:tcPr>
          <w:p w14:paraId="46790C98" w14:textId="77777777" w:rsidR="003B17F5" w:rsidRDefault="003B17F5" w:rsidP="00F52D7B">
            <w:pPr>
              <w:pStyle w:val="ConsPlusNormal"/>
            </w:pPr>
          </w:p>
        </w:tc>
        <w:tc>
          <w:tcPr>
            <w:tcW w:w="3968" w:type="dxa"/>
          </w:tcPr>
          <w:p w14:paraId="2CE5042D" w14:textId="77777777" w:rsidR="003B17F5" w:rsidRDefault="003B17F5" w:rsidP="00F52D7B">
            <w:pPr>
              <w:pStyle w:val="ConsPlusNormal"/>
            </w:pPr>
            <w:r>
              <w:t>фактор свертывания крови VIII</w:t>
            </w:r>
          </w:p>
        </w:tc>
      </w:tr>
      <w:tr w:rsidR="003B17F5" w14:paraId="44561401" w14:textId="77777777" w:rsidTr="00F52D7B">
        <w:tc>
          <w:tcPr>
            <w:tcW w:w="1134" w:type="dxa"/>
          </w:tcPr>
          <w:p w14:paraId="29C59C44" w14:textId="77777777" w:rsidR="003B17F5" w:rsidRDefault="003B17F5" w:rsidP="00F52D7B">
            <w:pPr>
              <w:pStyle w:val="ConsPlusNormal"/>
            </w:pPr>
          </w:p>
        </w:tc>
        <w:tc>
          <w:tcPr>
            <w:tcW w:w="3967" w:type="dxa"/>
          </w:tcPr>
          <w:p w14:paraId="1D08A829" w14:textId="77777777" w:rsidR="003B17F5" w:rsidRDefault="003B17F5" w:rsidP="00F52D7B">
            <w:pPr>
              <w:pStyle w:val="ConsPlusNormal"/>
            </w:pPr>
          </w:p>
        </w:tc>
        <w:tc>
          <w:tcPr>
            <w:tcW w:w="3968" w:type="dxa"/>
          </w:tcPr>
          <w:p w14:paraId="7027DCFF" w14:textId="77777777" w:rsidR="003B17F5" w:rsidRDefault="003B17F5" w:rsidP="00F52D7B">
            <w:pPr>
              <w:pStyle w:val="ConsPlusNormal"/>
            </w:pPr>
            <w:r>
              <w:t>фактор свертывания крови IX</w:t>
            </w:r>
          </w:p>
        </w:tc>
      </w:tr>
      <w:tr w:rsidR="003B17F5" w14:paraId="63F0FE71" w14:textId="77777777" w:rsidTr="00F52D7B">
        <w:tc>
          <w:tcPr>
            <w:tcW w:w="1134" w:type="dxa"/>
          </w:tcPr>
          <w:p w14:paraId="354A3D76" w14:textId="77777777" w:rsidR="003B17F5" w:rsidRDefault="003B17F5" w:rsidP="00F52D7B">
            <w:pPr>
              <w:pStyle w:val="ConsPlusNormal"/>
            </w:pPr>
          </w:p>
        </w:tc>
        <w:tc>
          <w:tcPr>
            <w:tcW w:w="3967" w:type="dxa"/>
          </w:tcPr>
          <w:p w14:paraId="7C249C33" w14:textId="77777777" w:rsidR="003B17F5" w:rsidRDefault="003B17F5" w:rsidP="00F52D7B">
            <w:pPr>
              <w:pStyle w:val="ConsPlusNormal"/>
            </w:pPr>
          </w:p>
        </w:tc>
        <w:tc>
          <w:tcPr>
            <w:tcW w:w="3968" w:type="dxa"/>
          </w:tcPr>
          <w:p w14:paraId="2389438B" w14:textId="77777777" w:rsidR="003B17F5" w:rsidRDefault="003B17F5" w:rsidP="00F52D7B">
            <w:pPr>
              <w:pStyle w:val="ConsPlusNormal"/>
            </w:pPr>
            <w:r>
              <w:t xml:space="preserve">фактор свертывания крови VIII + фактор </w:t>
            </w:r>
            <w:proofErr w:type="spellStart"/>
            <w:r>
              <w:t>Виллебранда</w:t>
            </w:r>
            <w:proofErr w:type="spellEnd"/>
          </w:p>
        </w:tc>
      </w:tr>
      <w:tr w:rsidR="003B17F5" w14:paraId="3531DDF6" w14:textId="77777777" w:rsidTr="00F52D7B">
        <w:tc>
          <w:tcPr>
            <w:tcW w:w="1134" w:type="dxa"/>
            <w:tcBorders>
              <w:bottom w:val="single" w:sz="4" w:space="0" w:color="auto"/>
            </w:tcBorders>
          </w:tcPr>
          <w:p w14:paraId="2F5E11D0" w14:textId="77777777" w:rsidR="003B17F5" w:rsidRDefault="003B17F5" w:rsidP="00F52D7B">
            <w:pPr>
              <w:pStyle w:val="ConsPlusNormal"/>
            </w:pP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14:paraId="46DE2D75" w14:textId="77777777" w:rsidR="003B17F5" w:rsidRDefault="003B17F5" w:rsidP="00F52D7B">
            <w:pPr>
              <w:pStyle w:val="ConsPlusNormal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5482B3A0" w14:textId="77777777" w:rsidR="003B17F5" w:rsidRDefault="003B17F5" w:rsidP="00F52D7B">
            <w:pPr>
              <w:pStyle w:val="ConsPlusNormal"/>
            </w:pPr>
            <w:proofErr w:type="spellStart"/>
            <w:r>
              <w:t>эптаког</w:t>
            </w:r>
            <w:proofErr w:type="spellEnd"/>
            <w:r>
              <w:t xml:space="preserve"> альфа (активированный)</w:t>
            </w:r>
          </w:p>
        </w:tc>
      </w:tr>
    </w:tbl>
    <w:p w14:paraId="551D023A" w14:textId="77777777" w:rsidR="003B17F5" w:rsidRDefault="003B17F5" w:rsidP="003B17F5">
      <w:pPr>
        <w:pStyle w:val="ConsPlusNormal"/>
        <w:jc w:val="both"/>
      </w:pPr>
    </w:p>
    <w:p w14:paraId="54EB5F6F" w14:textId="77777777" w:rsidR="003B17F5" w:rsidRDefault="003B17F5" w:rsidP="003B17F5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II. Лекарственные препараты, которыми обеспечиваются</w:t>
      </w:r>
    </w:p>
    <w:p w14:paraId="64B90288" w14:textId="77777777" w:rsidR="003B17F5" w:rsidRDefault="003B17F5" w:rsidP="003B17F5">
      <w:pPr>
        <w:pStyle w:val="ConsPlusNormal"/>
        <w:jc w:val="center"/>
        <w:rPr>
          <w:b/>
          <w:bCs/>
        </w:rPr>
      </w:pPr>
      <w:r>
        <w:rPr>
          <w:b/>
          <w:bCs/>
        </w:rPr>
        <w:t>больные муковисцидозом</w:t>
      </w:r>
    </w:p>
    <w:p w14:paraId="28A31A1D" w14:textId="77777777" w:rsidR="003B17F5" w:rsidRDefault="003B17F5" w:rsidP="003B17F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967"/>
        <w:gridCol w:w="3968"/>
      </w:tblGrid>
      <w:tr w:rsidR="003B17F5" w14:paraId="4A88C9AD" w14:textId="77777777" w:rsidTr="00F52D7B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83EF" w14:textId="77777777" w:rsidR="003B17F5" w:rsidRDefault="003B17F5" w:rsidP="00F52D7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208C" w14:textId="77777777" w:rsidR="003B17F5" w:rsidRDefault="003B17F5" w:rsidP="00F52D7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C6197" w14:textId="77777777" w:rsidR="003B17F5" w:rsidRDefault="003B17F5" w:rsidP="00F52D7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B17F5" w14:paraId="31E7AD73" w14:textId="77777777" w:rsidTr="00F52D7B">
        <w:tc>
          <w:tcPr>
            <w:tcW w:w="1134" w:type="dxa"/>
            <w:tcBorders>
              <w:top w:val="single" w:sz="4" w:space="0" w:color="auto"/>
            </w:tcBorders>
          </w:tcPr>
          <w:p w14:paraId="7CADDA4B" w14:textId="77777777" w:rsidR="003B17F5" w:rsidRDefault="003B17F5" w:rsidP="00F52D7B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3967" w:type="dxa"/>
            <w:tcBorders>
              <w:top w:val="single" w:sz="4" w:space="0" w:color="auto"/>
            </w:tcBorders>
          </w:tcPr>
          <w:p w14:paraId="349C7764" w14:textId="77777777" w:rsidR="003B17F5" w:rsidRDefault="003B17F5" w:rsidP="00F52D7B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3968" w:type="dxa"/>
            <w:tcBorders>
              <w:top w:val="single" w:sz="4" w:space="0" w:color="auto"/>
            </w:tcBorders>
          </w:tcPr>
          <w:p w14:paraId="719D12D0" w14:textId="77777777" w:rsidR="003B17F5" w:rsidRDefault="003B17F5" w:rsidP="00F52D7B">
            <w:pPr>
              <w:pStyle w:val="ConsPlusNormal"/>
            </w:pPr>
          </w:p>
        </w:tc>
      </w:tr>
      <w:tr w:rsidR="003B17F5" w14:paraId="33642DC2" w14:textId="77777777" w:rsidTr="00F52D7B">
        <w:tc>
          <w:tcPr>
            <w:tcW w:w="1134" w:type="dxa"/>
          </w:tcPr>
          <w:p w14:paraId="1FF5E03B" w14:textId="77777777" w:rsidR="003B17F5" w:rsidRDefault="003B17F5" w:rsidP="00F52D7B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3967" w:type="dxa"/>
          </w:tcPr>
          <w:p w14:paraId="36A80DE7" w14:textId="77777777" w:rsidR="003B17F5" w:rsidRDefault="003B17F5" w:rsidP="00F52D7B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3968" w:type="dxa"/>
          </w:tcPr>
          <w:p w14:paraId="682A21EB" w14:textId="77777777" w:rsidR="003B17F5" w:rsidRDefault="003B17F5" w:rsidP="00F52D7B">
            <w:pPr>
              <w:pStyle w:val="ConsPlusNormal"/>
            </w:pPr>
          </w:p>
        </w:tc>
      </w:tr>
      <w:tr w:rsidR="003B17F5" w14:paraId="2EFDD122" w14:textId="77777777" w:rsidTr="00F52D7B">
        <w:tc>
          <w:tcPr>
            <w:tcW w:w="1134" w:type="dxa"/>
          </w:tcPr>
          <w:p w14:paraId="253C28D8" w14:textId="77777777" w:rsidR="003B17F5" w:rsidRDefault="003B17F5" w:rsidP="00F52D7B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3967" w:type="dxa"/>
          </w:tcPr>
          <w:p w14:paraId="0FF7B73F" w14:textId="77777777" w:rsidR="003B17F5" w:rsidRDefault="003B17F5" w:rsidP="00F52D7B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3968" w:type="dxa"/>
          </w:tcPr>
          <w:p w14:paraId="2D3D9805" w14:textId="77777777" w:rsidR="003B17F5" w:rsidRDefault="003B17F5" w:rsidP="00F52D7B">
            <w:pPr>
              <w:pStyle w:val="ConsPlusNormal"/>
            </w:pPr>
          </w:p>
        </w:tc>
      </w:tr>
      <w:tr w:rsidR="003B17F5" w14:paraId="37812D46" w14:textId="77777777" w:rsidTr="00F52D7B">
        <w:tc>
          <w:tcPr>
            <w:tcW w:w="1134" w:type="dxa"/>
            <w:tcBorders>
              <w:bottom w:val="single" w:sz="4" w:space="0" w:color="auto"/>
            </w:tcBorders>
          </w:tcPr>
          <w:p w14:paraId="5A4CCC9B" w14:textId="77777777" w:rsidR="003B17F5" w:rsidRDefault="003B17F5" w:rsidP="00F52D7B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14:paraId="4F524C8B" w14:textId="77777777" w:rsidR="003B17F5" w:rsidRDefault="003B17F5" w:rsidP="00F52D7B">
            <w:pPr>
              <w:pStyle w:val="ConsPlusNormal"/>
            </w:pPr>
            <w:proofErr w:type="spellStart"/>
            <w:r>
              <w:t>муколитические</w:t>
            </w:r>
            <w:proofErr w:type="spellEnd"/>
            <w:r>
              <w:t xml:space="preserve"> препараты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234F6277" w14:textId="77777777" w:rsidR="003B17F5" w:rsidRDefault="003B17F5" w:rsidP="00F52D7B">
            <w:pPr>
              <w:pStyle w:val="ConsPlusNormal"/>
            </w:pPr>
            <w:proofErr w:type="spellStart"/>
            <w:r>
              <w:t>дорназа</w:t>
            </w:r>
            <w:proofErr w:type="spellEnd"/>
            <w:r>
              <w:t xml:space="preserve"> альфа</w:t>
            </w:r>
          </w:p>
        </w:tc>
      </w:tr>
    </w:tbl>
    <w:p w14:paraId="71B29930" w14:textId="77777777" w:rsidR="003B17F5" w:rsidRDefault="003B17F5" w:rsidP="003B17F5">
      <w:pPr>
        <w:pStyle w:val="ConsPlusNormal"/>
        <w:jc w:val="both"/>
      </w:pPr>
    </w:p>
    <w:p w14:paraId="6BABC091" w14:textId="77777777" w:rsidR="003B17F5" w:rsidRDefault="003B17F5" w:rsidP="003B17F5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III. Лекарственные препараты, которыми обеспечиваются</w:t>
      </w:r>
    </w:p>
    <w:p w14:paraId="37077DE0" w14:textId="77777777" w:rsidR="003B17F5" w:rsidRDefault="003B17F5" w:rsidP="003B17F5">
      <w:pPr>
        <w:pStyle w:val="ConsPlusNormal"/>
        <w:jc w:val="center"/>
        <w:rPr>
          <w:b/>
          <w:bCs/>
        </w:rPr>
      </w:pPr>
      <w:r>
        <w:rPr>
          <w:b/>
          <w:bCs/>
        </w:rPr>
        <w:t>больные гипофизарным нанизмом</w:t>
      </w:r>
    </w:p>
    <w:p w14:paraId="3574D650" w14:textId="77777777" w:rsidR="003B17F5" w:rsidRDefault="003B17F5" w:rsidP="003B17F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967"/>
        <w:gridCol w:w="3968"/>
      </w:tblGrid>
      <w:tr w:rsidR="003B17F5" w14:paraId="4A0F3EEF" w14:textId="77777777" w:rsidTr="00F52D7B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9008" w14:textId="77777777" w:rsidR="003B17F5" w:rsidRDefault="003B17F5" w:rsidP="00F52D7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5C00" w14:textId="77777777" w:rsidR="003B17F5" w:rsidRDefault="003B17F5" w:rsidP="00F52D7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E1E5B" w14:textId="77777777" w:rsidR="003B17F5" w:rsidRDefault="003B17F5" w:rsidP="00F52D7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B17F5" w14:paraId="21F00EA1" w14:textId="77777777" w:rsidTr="00F52D7B">
        <w:tc>
          <w:tcPr>
            <w:tcW w:w="1134" w:type="dxa"/>
            <w:tcBorders>
              <w:top w:val="single" w:sz="4" w:space="0" w:color="auto"/>
            </w:tcBorders>
          </w:tcPr>
          <w:p w14:paraId="45EE214E" w14:textId="77777777" w:rsidR="003B17F5" w:rsidRDefault="003B17F5" w:rsidP="00F52D7B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3967" w:type="dxa"/>
            <w:tcBorders>
              <w:top w:val="single" w:sz="4" w:space="0" w:color="auto"/>
            </w:tcBorders>
          </w:tcPr>
          <w:p w14:paraId="5B808167" w14:textId="77777777" w:rsidR="003B17F5" w:rsidRDefault="003B17F5" w:rsidP="00F52D7B">
            <w:pPr>
              <w:pStyle w:val="ConsPlusNormal"/>
            </w:pPr>
            <w:r>
              <w:t xml:space="preserve">гормональные препараты системного действия, </w:t>
            </w:r>
            <w:r>
              <w:lastRenderedPageBreak/>
              <w:t>кроме половых гормонов и инсулинов</w:t>
            </w:r>
          </w:p>
        </w:tc>
        <w:tc>
          <w:tcPr>
            <w:tcW w:w="3968" w:type="dxa"/>
            <w:tcBorders>
              <w:top w:val="single" w:sz="4" w:space="0" w:color="auto"/>
            </w:tcBorders>
          </w:tcPr>
          <w:p w14:paraId="6BF144FA" w14:textId="77777777" w:rsidR="003B17F5" w:rsidRDefault="003B17F5" w:rsidP="00F52D7B">
            <w:pPr>
              <w:pStyle w:val="ConsPlusNormal"/>
            </w:pPr>
          </w:p>
        </w:tc>
      </w:tr>
      <w:tr w:rsidR="003B17F5" w14:paraId="1A57FFC0" w14:textId="77777777" w:rsidTr="00F52D7B">
        <w:tc>
          <w:tcPr>
            <w:tcW w:w="1134" w:type="dxa"/>
          </w:tcPr>
          <w:p w14:paraId="116DE7DF" w14:textId="77777777" w:rsidR="003B17F5" w:rsidRDefault="003B17F5" w:rsidP="00F52D7B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3967" w:type="dxa"/>
          </w:tcPr>
          <w:p w14:paraId="4064FE06" w14:textId="77777777" w:rsidR="003B17F5" w:rsidRDefault="003B17F5" w:rsidP="00F52D7B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3968" w:type="dxa"/>
          </w:tcPr>
          <w:p w14:paraId="7D7205DE" w14:textId="77777777" w:rsidR="003B17F5" w:rsidRDefault="003B17F5" w:rsidP="00F52D7B">
            <w:pPr>
              <w:pStyle w:val="ConsPlusNormal"/>
            </w:pPr>
          </w:p>
        </w:tc>
      </w:tr>
      <w:tr w:rsidR="003B17F5" w14:paraId="07F0ADD3" w14:textId="77777777" w:rsidTr="00F52D7B">
        <w:tc>
          <w:tcPr>
            <w:tcW w:w="1134" w:type="dxa"/>
          </w:tcPr>
          <w:p w14:paraId="3CFB2405" w14:textId="77777777" w:rsidR="003B17F5" w:rsidRDefault="003B17F5" w:rsidP="00F52D7B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3967" w:type="dxa"/>
          </w:tcPr>
          <w:p w14:paraId="09A1A14C" w14:textId="77777777" w:rsidR="003B17F5" w:rsidRDefault="003B17F5" w:rsidP="00F52D7B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3968" w:type="dxa"/>
          </w:tcPr>
          <w:p w14:paraId="18B58D0B" w14:textId="77777777" w:rsidR="003B17F5" w:rsidRDefault="003B17F5" w:rsidP="00F52D7B">
            <w:pPr>
              <w:pStyle w:val="ConsPlusNormal"/>
            </w:pPr>
          </w:p>
        </w:tc>
      </w:tr>
      <w:tr w:rsidR="003B17F5" w14:paraId="3D9DA42B" w14:textId="77777777" w:rsidTr="00F52D7B">
        <w:tc>
          <w:tcPr>
            <w:tcW w:w="1134" w:type="dxa"/>
            <w:tcBorders>
              <w:bottom w:val="single" w:sz="4" w:space="0" w:color="auto"/>
            </w:tcBorders>
          </w:tcPr>
          <w:p w14:paraId="37492E6D" w14:textId="77777777" w:rsidR="003B17F5" w:rsidRDefault="003B17F5" w:rsidP="00F52D7B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14:paraId="0D86DCF9" w14:textId="77777777" w:rsidR="003B17F5" w:rsidRDefault="003B17F5" w:rsidP="00F52D7B">
            <w:pPr>
              <w:pStyle w:val="ConsPlusNormal"/>
            </w:pPr>
            <w:proofErr w:type="spellStart"/>
            <w:r>
              <w:t>соматропин</w:t>
            </w:r>
            <w:proofErr w:type="spellEnd"/>
            <w:r>
              <w:t xml:space="preserve"> и его агонисты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09D7F9FA" w14:textId="77777777" w:rsidR="003B17F5" w:rsidRDefault="003B17F5" w:rsidP="00F52D7B">
            <w:pPr>
              <w:pStyle w:val="ConsPlusNormal"/>
            </w:pPr>
            <w:proofErr w:type="spellStart"/>
            <w:r>
              <w:t>соматропин</w:t>
            </w:r>
            <w:proofErr w:type="spellEnd"/>
          </w:p>
        </w:tc>
      </w:tr>
    </w:tbl>
    <w:p w14:paraId="63AFCFE0" w14:textId="77777777" w:rsidR="003B17F5" w:rsidRDefault="003B17F5" w:rsidP="003B17F5">
      <w:pPr>
        <w:pStyle w:val="ConsPlusNormal"/>
        <w:jc w:val="both"/>
      </w:pPr>
    </w:p>
    <w:p w14:paraId="6AC69E70" w14:textId="77777777" w:rsidR="003B17F5" w:rsidRDefault="003B17F5" w:rsidP="003B17F5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IV. Лекарственные препараты, которыми обеспечиваются</w:t>
      </w:r>
    </w:p>
    <w:p w14:paraId="60B91543" w14:textId="77777777" w:rsidR="003B17F5" w:rsidRDefault="003B17F5" w:rsidP="003B17F5">
      <w:pPr>
        <w:pStyle w:val="ConsPlusNormal"/>
        <w:jc w:val="center"/>
        <w:rPr>
          <w:b/>
          <w:bCs/>
        </w:rPr>
      </w:pPr>
      <w:r>
        <w:rPr>
          <w:b/>
          <w:bCs/>
        </w:rPr>
        <w:t>больные болезнью Гоше</w:t>
      </w:r>
    </w:p>
    <w:p w14:paraId="37719ECE" w14:textId="77777777" w:rsidR="003B17F5" w:rsidRDefault="003B17F5" w:rsidP="003B17F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967"/>
        <w:gridCol w:w="3968"/>
      </w:tblGrid>
      <w:tr w:rsidR="003B17F5" w14:paraId="78374372" w14:textId="77777777" w:rsidTr="00F52D7B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1B28" w14:textId="77777777" w:rsidR="003B17F5" w:rsidRDefault="003B17F5" w:rsidP="00F52D7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8A99" w14:textId="77777777" w:rsidR="003B17F5" w:rsidRDefault="003B17F5" w:rsidP="00F52D7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DEAD8" w14:textId="77777777" w:rsidR="003B17F5" w:rsidRDefault="003B17F5" w:rsidP="00F52D7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B17F5" w14:paraId="717CEF2C" w14:textId="77777777" w:rsidTr="00F52D7B">
        <w:tc>
          <w:tcPr>
            <w:tcW w:w="1134" w:type="dxa"/>
            <w:tcBorders>
              <w:top w:val="single" w:sz="4" w:space="0" w:color="auto"/>
            </w:tcBorders>
          </w:tcPr>
          <w:p w14:paraId="7B236AAA" w14:textId="77777777" w:rsidR="003B17F5" w:rsidRDefault="003B17F5" w:rsidP="00F52D7B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3967" w:type="dxa"/>
            <w:tcBorders>
              <w:top w:val="single" w:sz="4" w:space="0" w:color="auto"/>
            </w:tcBorders>
          </w:tcPr>
          <w:p w14:paraId="18BFFE83" w14:textId="77777777" w:rsidR="003B17F5" w:rsidRDefault="003B17F5" w:rsidP="00F52D7B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3968" w:type="dxa"/>
            <w:tcBorders>
              <w:top w:val="single" w:sz="4" w:space="0" w:color="auto"/>
            </w:tcBorders>
          </w:tcPr>
          <w:p w14:paraId="189399B8" w14:textId="77777777" w:rsidR="003B17F5" w:rsidRDefault="003B17F5" w:rsidP="00F52D7B">
            <w:pPr>
              <w:pStyle w:val="ConsPlusNormal"/>
            </w:pPr>
          </w:p>
        </w:tc>
      </w:tr>
      <w:tr w:rsidR="003B17F5" w14:paraId="1186B553" w14:textId="77777777" w:rsidTr="00F52D7B">
        <w:tc>
          <w:tcPr>
            <w:tcW w:w="1134" w:type="dxa"/>
          </w:tcPr>
          <w:p w14:paraId="60F06830" w14:textId="77777777" w:rsidR="003B17F5" w:rsidRDefault="003B17F5" w:rsidP="00F52D7B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967" w:type="dxa"/>
          </w:tcPr>
          <w:p w14:paraId="01D9E75D" w14:textId="77777777" w:rsidR="003B17F5" w:rsidRDefault="003B17F5" w:rsidP="00F52D7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968" w:type="dxa"/>
          </w:tcPr>
          <w:p w14:paraId="1F8D79CF" w14:textId="77777777" w:rsidR="003B17F5" w:rsidRDefault="003B17F5" w:rsidP="00F52D7B">
            <w:pPr>
              <w:pStyle w:val="ConsPlusNormal"/>
            </w:pPr>
          </w:p>
        </w:tc>
      </w:tr>
      <w:tr w:rsidR="003B17F5" w14:paraId="7BE871A3" w14:textId="77777777" w:rsidTr="00F52D7B">
        <w:tc>
          <w:tcPr>
            <w:tcW w:w="1134" w:type="dxa"/>
          </w:tcPr>
          <w:p w14:paraId="77E6E154" w14:textId="77777777" w:rsidR="003B17F5" w:rsidRDefault="003B17F5" w:rsidP="00F52D7B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967" w:type="dxa"/>
          </w:tcPr>
          <w:p w14:paraId="6F5F4BD9" w14:textId="77777777" w:rsidR="003B17F5" w:rsidRDefault="003B17F5" w:rsidP="00F52D7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968" w:type="dxa"/>
          </w:tcPr>
          <w:p w14:paraId="35EDB93F" w14:textId="77777777" w:rsidR="003B17F5" w:rsidRDefault="003B17F5" w:rsidP="00F52D7B">
            <w:pPr>
              <w:pStyle w:val="ConsPlusNormal"/>
            </w:pPr>
          </w:p>
        </w:tc>
      </w:tr>
      <w:tr w:rsidR="003B17F5" w14:paraId="173715F6" w14:textId="77777777" w:rsidTr="00F52D7B">
        <w:tc>
          <w:tcPr>
            <w:tcW w:w="1134" w:type="dxa"/>
          </w:tcPr>
          <w:p w14:paraId="1F5C6C8F" w14:textId="77777777" w:rsidR="003B17F5" w:rsidRDefault="003B17F5" w:rsidP="00F52D7B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967" w:type="dxa"/>
          </w:tcPr>
          <w:p w14:paraId="37BD649E" w14:textId="77777777" w:rsidR="003B17F5" w:rsidRDefault="003B17F5" w:rsidP="00F52D7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3968" w:type="dxa"/>
          </w:tcPr>
          <w:p w14:paraId="77C9E3DA" w14:textId="77777777" w:rsidR="003B17F5" w:rsidRDefault="003B17F5" w:rsidP="00F52D7B">
            <w:pPr>
              <w:pStyle w:val="ConsPlusNormal"/>
            </w:pPr>
            <w:proofErr w:type="spellStart"/>
            <w:r>
              <w:t>велаглюцераза</w:t>
            </w:r>
            <w:proofErr w:type="spellEnd"/>
            <w:r>
              <w:t xml:space="preserve"> альфа</w:t>
            </w:r>
          </w:p>
        </w:tc>
      </w:tr>
      <w:tr w:rsidR="003B17F5" w14:paraId="09EF1700" w14:textId="77777777" w:rsidTr="00F52D7B">
        <w:tc>
          <w:tcPr>
            <w:tcW w:w="1134" w:type="dxa"/>
            <w:tcBorders>
              <w:bottom w:val="single" w:sz="4" w:space="0" w:color="auto"/>
            </w:tcBorders>
          </w:tcPr>
          <w:p w14:paraId="37524A45" w14:textId="77777777" w:rsidR="003B17F5" w:rsidRDefault="003B17F5" w:rsidP="00F52D7B">
            <w:pPr>
              <w:pStyle w:val="ConsPlusNormal"/>
            </w:pP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14:paraId="6AF812FA" w14:textId="77777777" w:rsidR="003B17F5" w:rsidRDefault="003B17F5" w:rsidP="00F52D7B">
            <w:pPr>
              <w:pStyle w:val="ConsPlusNormal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49FCFFD3" w14:textId="77777777" w:rsidR="003B17F5" w:rsidRDefault="003B17F5" w:rsidP="00F52D7B">
            <w:pPr>
              <w:pStyle w:val="ConsPlusNormal"/>
            </w:pPr>
            <w:proofErr w:type="spellStart"/>
            <w:r>
              <w:t>имиглюцераза</w:t>
            </w:r>
            <w:proofErr w:type="spellEnd"/>
          </w:p>
        </w:tc>
      </w:tr>
    </w:tbl>
    <w:p w14:paraId="34520A35" w14:textId="77777777" w:rsidR="003B17F5" w:rsidRDefault="003B17F5" w:rsidP="003B17F5">
      <w:pPr>
        <w:pStyle w:val="ConsPlusNormal"/>
        <w:jc w:val="both"/>
      </w:pPr>
    </w:p>
    <w:p w14:paraId="4A5E575D" w14:textId="77777777" w:rsidR="003B17F5" w:rsidRDefault="003B17F5" w:rsidP="003B17F5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V. Лекарственные препараты, которыми обеспечиваются больные</w:t>
      </w:r>
    </w:p>
    <w:p w14:paraId="204A68E6" w14:textId="77777777" w:rsidR="003B17F5" w:rsidRDefault="003B17F5" w:rsidP="003B17F5">
      <w:pPr>
        <w:pStyle w:val="ConsPlusNormal"/>
        <w:jc w:val="center"/>
        <w:rPr>
          <w:b/>
          <w:bCs/>
        </w:rPr>
      </w:pPr>
      <w:r>
        <w:rPr>
          <w:b/>
          <w:bCs/>
        </w:rPr>
        <w:t>злокачественными новообразованиями лимфоидной, кроветворной</w:t>
      </w:r>
    </w:p>
    <w:p w14:paraId="61A6F86C" w14:textId="77777777" w:rsidR="003B17F5" w:rsidRDefault="003B17F5" w:rsidP="003B17F5">
      <w:pPr>
        <w:pStyle w:val="ConsPlusNormal"/>
        <w:jc w:val="center"/>
        <w:rPr>
          <w:b/>
          <w:bCs/>
        </w:rPr>
      </w:pPr>
      <w:r>
        <w:rPr>
          <w:b/>
          <w:bCs/>
        </w:rPr>
        <w:t>и родственных им тканей (хронический миелоидный лейкоз,</w:t>
      </w:r>
    </w:p>
    <w:p w14:paraId="5D954244" w14:textId="77777777" w:rsidR="003B17F5" w:rsidRDefault="003B17F5" w:rsidP="003B17F5">
      <w:pPr>
        <w:pStyle w:val="ConsPlusNormal"/>
        <w:jc w:val="center"/>
        <w:rPr>
          <w:b/>
          <w:bCs/>
        </w:rPr>
      </w:pPr>
      <w:proofErr w:type="spellStart"/>
      <w:r>
        <w:rPr>
          <w:b/>
          <w:bCs/>
        </w:rPr>
        <w:t>макроглобулинемия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Вальденстрема</w:t>
      </w:r>
      <w:proofErr w:type="spellEnd"/>
      <w:r>
        <w:rPr>
          <w:b/>
          <w:bCs/>
        </w:rPr>
        <w:t>, множественная миелома,</w:t>
      </w:r>
    </w:p>
    <w:p w14:paraId="421C0E48" w14:textId="77777777" w:rsidR="003B17F5" w:rsidRDefault="003B17F5" w:rsidP="003B17F5">
      <w:pPr>
        <w:pStyle w:val="ConsPlusNormal"/>
        <w:jc w:val="center"/>
        <w:rPr>
          <w:b/>
          <w:bCs/>
        </w:rPr>
      </w:pPr>
      <w:r>
        <w:rPr>
          <w:b/>
          <w:bCs/>
        </w:rPr>
        <w:t>фолликулярная (</w:t>
      </w:r>
      <w:proofErr w:type="spellStart"/>
      <w:r>
        <w:rPr>
          <w:b/>
          <w:bCs/>
        </w:rPr>
        <w:t>нодулярная</w:t>
      </w:r>
      <w:proofErr w:type="spellEnd"/>
      <w:r>
        <w:rPr>
          <w:b/>
          <w:bCs/>
        </w:rPr>
        <w:t xml:space="preserve">) </w:t>
      </w:r>
      <w:proofErr w:type="spellStart"/>
      <w:r>
        <w:rPr>
          <w:b/>
          <w:bCs/>
        </w:rPr>
        <w:t>неходжкинская</w:t>
      </w:r>
      <w:proofErr w:type="spellEnd"/>
      <w:r>
        <w:rPr>
          <w:b/>
          <w:bCs/>
        </w:rPr>
        <w:t xml:space="preserve"> лимфома,</w:t>
      </w:r>
    </w:p>
    <w:p w14:paraId="495CC95B" w14:textId="77777777" w:rsidR="003B17F5" w:rsidRDefault="003B17F5" w:rsidP="003B17F5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мелкоклеточная (диффузная) </w:t>
      </w:r>
      <w:proofErr w:type="spellStart"/>
      <w:r>
        <w:rPr>
          <w:b/>
          <w:bCs/>
        </w:rPr>
        <w:t>неходжкинская</w:t>
      </w:r>
      <w:proofErr w:type="spellEnd"/>
      <w:r>
        <w:rPr>
          <w:b/>
          <w:bCs/>
        </w:rPr>
        <w:t xml:space="preserve"> лимфома,</w:t>
      </w:r>
    </w:p>
    <w:p w14:paraId="07A582CD" w14:textId="77777777" w:rsidR="003B17F5" w:rsidRDefault="003B17F5" w:rsidP="003B17F5">
      <w:pPr>
        <w:pStyle w:val="ConsPlusNormal"/>
        <w:jc w:val="center"/>
        <w:rPr>
          <w:b/>
          <w:bCs/>
        </w:rPr>
      </w:pPr>
      <w:r>
        <w:rPr>
          <w:b/>
          <w:bCs/>
        </w:rPr>
        <w:t>мелкоклеточная с расщепленными ядрами (диффузная)</w:t>
      </w:r>
    </w:p>
    <w:p w14:paraId="7397A4AC" w14:textId="77777777" w:rsidR="003B17F5" w:rsidRDefault="003B17F5" w:rsidP="003B17F5">
      <w:pPr>
        <w:pStyle w:val="ConsPlusNormal"/>
        <w:jc w:val="center"/>
        <w:rPr>
          <w:b/>
          <w:bCs/>
        </w:rPr>
      </w:pPr>
      <w:proofErr w:type="spellStart"/>
      <w:r>
        <w:rPr>
          <w:b/>
          <w:bCs/>
        </w:rPr>
        <w:t>неходжкинская</w:t>
      </w:r>
      <w:proofErr w:type="spellEnd"/>
      <w:r>
        <w:rPr>
          <w:b/>
          <w:bCs/>
        </w:rPr>
        <w:t xml:space="preserve"> лимфома, крупноклеточная (диффузная)</w:t>
      </w:r>
    </w:p>
    <w:p w14:paraId="1B954F26" w14:textId="77777777" w:rsidR="003B17F5" w:rsidRDefault="003B17F5" w:rsidP="003B17F5">
      <w:pPr>
        <w:pStyle w:val="ConsPlusNormal"/>
        <w:jc w:val="center"/>
        <w:rPr>
          <w:b/>
          <w:bCs/>
        </w:rPr>
      </w:pPr>
      <w:proofErr w:type="spellStart"/>
      <w:r>
        <w:rPr>
          <w:b/>
          <w:bCs/>
        </w:rPr>
        <w:t>неходжкинская</w:t>
      </w:r>
      <w:proofErr w:type="spellEnd"/>
      <w:r>
        <w:rPr>
          <w:b/>
          <w:bCs/>
        </w:rPr>
        <w:t xml:space="preserve"> лимфома, </w:t>
      </w:r>
      <w:proofErr w:type="spellStart"/>
      <w:r>
        <w:rPr>
          <w:b/>
          <w:bCs/>
        </w:rPr>
        <w:t>иммунобластная</w:t>
      </w:r>
      <w:proofErr w:type="spellEnd"/>
      <w:r>
        <w:rPr>
          <w:b/>
          <w:bCs/>
        </w:rPr>
        <w:t xml:space="preserve"> (диффузная)</w:t>
      </w:r>
    </w:p>
    <w:p w14:paraId="4A0A379A" w14:textId="77777777" w:rsidR="003B17F5" w:rsidRDefault="003B17F5" w:rsidP="003B17F5">
      <w:pPr>
        <w:pStyle w:val="ConsPlusNormal"/>
        <w:jc w:val="center"/>
        <w:rPr>
          <w:b/>
          <w:bCs/>
        </w:rPr>
      </w:pPr>
      <w:proofErr w:type="spellStart"/>
      <w:r>
        <w:rPr>
          <w:b/>
          <w:bCs/>
        </w:rPr>
        <w:t>неходжкинская</w:t>
      </w:r>
      <w:proofErr w:type="spellEnd"/>
      <w:r>
        <w:rPr>
          <w:b/>
          <w:bCs/>
        </w:rPr>
        <w:t xml:space="preserve"> лимфома, другие типы диффузных </w:t>
      </w:r>
      <w:proofErr w:type="spellStart"/>
      <w:r>
        <w:rPr>
          <w:b/>
          <w:bCs/>
        </w:rPr>
        <w:t>неходжкинских</w:t>
      </w:r>
      <w:proofErr w:type="spellEnd"/>
    </w:p>
    <w:p w14:paraId="0503DDC6" w14:textId="77777777" w:rsidR="003B17F5" w:rsidRDefault="003B17F5" w:rsidP="003B17F5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лимфом, диффузная </w:t>
      </w:r>
      <w:proofErr w:type="spellStart"/>
      <w:r>
        <w:rPr>
          <w:b/>
          <w:bCs/>
        </w:rPr>
        <w:t>неходжкинская</w:t>
      </w:r>
      <w:proofErr w:type="spellEnd"/>
      <w:r>
        <w:rPr>
          <w:b/>
          <w:bCs/>
        </w:rPr>
        <w:t xml:space="preserve"> лимфома неуточненная,</w:t>
      </w:r>
    </w:p>
    <w:p w14:paraId="005FABB5" w14:textId="77777777" w:rsidR="003B17F5" w:rsidRDefault="003B17F5" w:rsidP="003B17F5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другие и неуточненные типы </w:t>
      </w:r>
      <w:proofErr w:type="spellStart"/>
      <w:r>
        <w:rPr>
          <w:b/>
          <w:bCs/>
        </w:rPr>
        <w:t>неходжкинской</w:t>
      </w:r>
      <w:proofErr w:type="spellEnd"/>
      <w:r>
        <w:rPr>
          <w:b/>
          <w:bCs/>
        </w:rPr>
        <w:t xml:space="preserve"> лимфомы,</w:t>
      </w:r>
    </w:p>
    <w:p w14:paraId="714AE9C3" w14:textId="77777777" w:rsidR="003B17F5" w:rsidRDefault="003B17F5" w:rsidP="003B17F5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хронический </w:t>
      </w:r>
      <w:proofErr w:type="spellStart"/>
      <w:r>
        <w:rPr>
          <w:b/>
          <w:bCs/>
        </w:rPr>
        <w:t>лимфоцитарный</w:t>
      </w:r>
      <w:proofErr w:type="spellEnd"/>
      <w:r>
        <w:rPr>
          <w:b/>
          <w:bCs/>
        </w:rPr>
        <w:t xml:space="preserve"> лейкоз)</w:t>
      </w:r>
    </w:p>
    <w:p w14:paraId="61F6C1B8" w14:textId="77777777" w:rsidR="003B17F5" w:rsidRDefault="003B17F5" w:rsidP="003B17F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967"/>
        <w:gridCol w:w="3968"/>
      </w:tblGrid>
      <w:tr w:rsidR="003B17F5" w14:paraId="70207854" w14:textId="77777777" w:rsidTr="00F52D7B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9D03" w14:textId="77777777" w:rsidR="003B17F5" w:rsidRDefault="003B17F5" w:rsidP="00F52D7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6EE2" w14:textId="77777777" w:rsidR="003B17F5" w:rsidRDefault="003B17F5" w:rsidP="00F52D7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09211" w14:textId="77777777" w:rsidR="003B17F5" w:rsidRDefault="003B17F5" w:rsidP="00F52D7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B17F5" w14:paraId="686529CF" w14:textId="77777777" w:rsidTr="00F52D7B">
        <w:tc>
          <w:tcPr>
            <w:tcW w:w="1134" w:type="dxa"/>
            <w:tcBorders>
              <w:top w:val="single" w:sz="4" w:space="0" w:color="auto"/>
            </w:tcBorders>
          </w:tcPr>
          <w:p w14:paraId="28B52CC6" w14:textId="77777777" w:rsidR="003B17F5" w:rsidRDefault="003B17F5" w:rsidP="00F52D7B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3967" w:type="dxa"/>
            <w:tcBorders>
              <w:top w:val="single" w:sz="4" w:space="0" w:color="auto"/>
            </w:tcBorders>
          </w:tcPr>
          <w:p w14:paraId="49835DF4" w14:textId="77777777" w:rsidR="003B17F5" w:rsidRDefault="003B17F5" w:rsidP="00F52D7B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3968" w:type="dxa"/>
            <w:tcBorders>
              <w:top w:val="single" w:sz="4" w:space="0" w:color="auto"/>
            </w:tcBorders>
          </w:tcPr>
          <w:p w14:paraId="4FB8320E" w14:textId="77777777" w:rsidR="003B17F5" w:rsidRDefault="003B17F5" w:rsidP="00F52D7B">
            <w:pPr>
              <w:pStyle w:val="ConsPlusNormal"/>
            </w:pPr>
          </w:p>
        </w:tc>
      </w:tr>
      <w:tr w:rsidR="003B17F5" w14:paraId="49B4FAA7" w14:textId="77777777" w:rsidTr="00F52D7B">
        <w:tc>
          <w:tcPr>
            <w:tcW w:w="1134" w:type="dxa"/>
          </w:tcPr>
          <w:p w14:paraId="0C01EB87" w14:textId="77777777" w:rsidR="003B17F5" w:rsidRDefault="003B17F5" w:rsidP="00F52D7B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3967" w:type="dxa"/>
          </w:tcPr>
          <w:p w14:paraId="40B56126" w14:textId="77777777" w:rsidR="003B17F5" w:rsidRDefault="003B17F5" w:rsidP="00F52D7B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3968" w:type="dxa"/>
          </w:tcPr>
          <w:p w14:paraId="095CD71C" w14:textId="77777777" w:rsidR="003B17F5" w:rsidRDefault="003B17F5" w:rsidP="00F52D7B">
            <w:pPr>
              <w:pStyle w:val="ConsPlusNormal"/>
            </w:pPr>
          </w:p>
        </w:tc>
      </w:tr>
      <w:tr w:rsidR="003B17F5" w14:paraId="05D952B5" w14:textId="77777777" w:rsidTr="00F52D7B">
        <w:tc>
          <w:tcPr>
            <w:tcW w:w="1134" w:type="dxa"/>
          </w:tcPr>
          <w:p w14:paraId="3F00BC53" w14:textId="77777777" w:rsidR="003B17F5" w:rsidRDefault="003B17F5" w:rsidP="00F52D7B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3967" w:type="dxa"/>
          </w:tcPr>
          <w:p w14:paraId="1A4585F6" w14:textId="77777777" w:rsidR="003B17F5" w:rsidRDefault="003B17F5" w:rsidP="00F52D7B">
            <w:pPr>
              <w:pStyle w:val="ConsPlusNormal"/>
            </w:pPr>
            <w:r>
              <w:t>антиметаболиты</w:t>
            </w:r>
          </w:p>
        </w:tc>
        <w:tc>
          <w:tcPr>
            <w:tcW w:w="3968" w:type="dxa"/>
          </w:tcPr>
          <w:p w14:paraId="7830DE9E" w14:textId="77777777" w:rsidR="003B17F5" w:rsidRDefault="003B17F5" w:rsidP="00F52D7B">
            <w:pPr>
              <w:pStyle w:val="ConsPlusNormal"/>
            </w:pPr>
          </w:p>
        </w:tc>
      </w:tr>
      <w:tr w:rsidR="003B17F5" w14:paraId="3B6C7CF1" w14:textId="77777777" w:rsidTr="00F52D7B">
        <w:tc>
          <w:tcPr>
            <w:tcW w:w="1134" w:type="dxa"/>
          </w:tcPr>
          <w:p w14:paraId="7D468E3E" w14:textId="77777777" w:rsidR="003B17F5" w:rsidRDefault="003B17F5" w:rsidP="00F52D7B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3967" w:type="dxa"/>
          </w:tcPr>
          <w:p w14:paraId="16CBCBF9" w14:textId="77777777" w:rsidR="003B17F5" w:rsidRDefault="003B17F5" w:rsidP="00F52D7B">
            <w:pPr>
              <w:pStyle w:val="ConsPlusNormal"/>
            </w:pPr>
            <w:r>
              <w:t>аналоги пурина</w:t>
            </w:r>
          </w:p>
        </w:tc>
        <w:tc>
          <w:tcPr>
            <w:tcW w:w="3968" w:type="dxa"/>
          </w:tcPr>
          <w:p w14:paraId="235CD538" w14:textId="77777777" w:rsidR="003B17F5" w:rsidRDefault="003B17F5" w:rsidP="00F52D7B">
            <w:pPr>
              <w:pStyle w:val="ConsPlusNormal"/>
            </w:pPr>
            <w:proofErr w:type="spellStart"/>
            <w:r>
              <w:t>флударабин</w:t>
            </w:r>
            <w:proofErr w:type="spellEnd"/>
          </w:p>
        </w:tc>
      </w:tr>
      <w:tr w:rsidR="003B17F5" w14:paraId="684DB570" w14:textId="77777777" w:rsidTr="00F52D7B">
        <w:tc>
          <w:tcPr>
            <w:tcW w:w="1134" w:type="dxa"/>
          </w:tcPr>
          <w:p w14:paraId="4C01FAD9" w14:textId="77777777" w:rsidR="003B17F5" w:rsidRDefault="003B17F5" w:rsidP="00F52D7B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3967" w:type="dxa"/>
          </w:tcPr>
          <w:p w14:paraId="030133BF" w14:textId="77777777" w:rsidR="003B17F5" w:rsidRDefault="003B17F5" w:rsidP="00F52D7B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3968" w:type="dxa"/>
          </w:tcPr>
          <w:p w14:paraId="602AE2DA" w14:textId="77777777" w:rsidR="003B17F5" w:rsidRDefault="003B17F5" w:rsidP="00F52D7B">
            <w:pPr>
              <w:pStyle w:val="ConsPlusNormal"/>
            </w:pPr>
          </w:p>
        </w:tc>
      </w:tr>
      <w:tr w:rsidR="003B17F5" w14:paraId="72AF7D9F" w14:textId="77777777" w:rsidTr="00F52D7B">
        <w:tc>
          <w:tcPr>
            <w:tcW w:w="1134" w:type="dxa"/>
          </w:tcPr>
          <w:p w14:paraId="08367E48" w14:textId="77777777" w:rsidR="003B17F5" w:rsidRDefault="003B17F5" w:rsidP="00F52D7B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3967" w:type="dxa"/>
          </w:tcPr>
          <w:p w14:paraId="2D97358C" w14:textId="77777777" w:rsidR="003B17F5" w:rsidRDefault="003B17F5" w:rsidP="00F52D7B">
            <w:pPr>
              <w:pStyle w:val="ConsPlusNormal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</w:t>
            </w:r>
          </w:p>
        </w:tc>
        <w:tc>
          <w:tcPr>
            <w:tcW w:w="3968" w:type="dxa"/>
          </w:tcPr>
          <w:p w14:paraId="1CEE07D7" w14:textId="77777777" w:rsidR="003B17F5" w:rsidRDefault="003B17F5" w:rsidP="00F52D7B">
            <w:pPr>
              <w:pStyle w:val="ConsPlusNormal"/>
            </w:pPr>
            <w:proofErr w:type="spellStart"/>
            <w:r>
              <w:t>ритуксимаб</w:t>
            </w:r>
            <w:proofErr w:type="spellEnd"/>
          </w:p>
        </w:tc>
      </w:tr>
      <w:tr w:rsidR="003B17F5" w14:paraId="5E792607" w14:textId="77777777" w:rsidTr="00F52D7B">
        <w:tc>
          <w:tcPr>
            <w:tcW w:w="1134" w:type="dxa"/>
          </w:tcPr>
          <w:p w14:paraId="517337A5" w14:textId="77777777" w:rsidR="003B17F5" w:rsidRDefault="003B17F5" w:rsidP="00F52D7B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3967" w:type="dxa"/>
          </w:tcPr>
          <w:p w14:paraId="4C2A8A96" w14:textId="77777777" w:rsidR="003B17F5" w:rsidRDefault="003B17F5" w:rsidP="00F52D7B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протеинкиназы</w:t>
            </w:r>
            <w:proofErr w:type="spellEnd"/>
          </w:p>
        </w:tc>
        <w:tc>
          <w:tcPr>
            <w:tcW w:w="3968" w:type="dxa"/>
          </w:tcPr>
          <w:p w14:paraId="17136793" w14:textId="77777777" w:rsidR="003B17F5" w:rsidRDefault="003B17F5" w:rsidP="00F52D7B">
            <w:pPr>
              <w:pStyle w:val="ConsPlusNormal"/>
            </w:pPr>
            <w:proofErr w:type="spellStart"/>
            <w:r>
              <w:t>иматиниб</w:t>
            </w:r>
            <w:proofErr w:type="spellEnd"/>
          </w:p>
        </w:tc>
      </w:tr>
      <w:tr w:rsidR="003B17F5" w14:paraId="515B7147" w14:textId="77777777" w:rsidTr="00F52D7B">
        <w:tc>
          <w:tcPr>
            <w:tcW w:w="1134" w:type="dxa"/>
          </w:tcPr>
          <w:p w14:paraId="68B4BA26" w14:textId="77777777" w:rsidR="003B17F5" w:rsidRDefault="003B17F5" w:rsidP="00F52D7B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3967" w:type="dxa"/>
          </w:tcPr>
          <w:p w14:paraId="78563B50" w14:textId="77777777" w:rsidR="003B17F5" w:rsidRDefault="003B17F5" w:rsidP="00F52D7B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3968" w:type="dxa"/>
          </w:tcPr>
          <w:p w14:paraId="1F2E6167" w14:textId="77777777" w:rsidR="003B17F5" w:rsidRDefault="003B17F5" w:rsidP="00F52D7B">
            <w:pPr>
              <w:pStyle w:val="ConsPlusNormal"/>
            </w:pPr>
            <w:proofErr w:type="spellStart"/>
            <w:r>
              <w:t>бортезомиб</w:t>
            </w:r>
            <w:proofErr w:type="spellEnd"/>
          </w:p>
        </w:tc>
      </w:tr>
      <w:tr w:rsidR="003B17F5" w14:paraId="3865E943" w14:textId="77777777" w:rsidTr="00F52D7B">
        <w:tc>
          <w:tcPr>
            <w:tcW w:w="1134" w:type="dxa"/>
            <w:tcBorders>
              <w:bottom w:val="single" w:sz="4" w:space="0" w:color="auto"/>
            </w:tcBorders>
          </w:tcPr>
          <w:p w14:paraId="3C1587DC" w14:textId="77777777" w:rsidR="003B17F5" w:rsidRDefault="003B17F5" w:rsidP="00F52D7B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14:paraId="2109DF50" w14:textId="77777777" w:rsidR="003B17F5" w:rsidRDefault="003B17F5" w:rsidP="00F52D7B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12C8B21E" w14:textId="77777777" w:rsidR="003B17F5" w:rsidRDefault="003B17F5" w:rsidP="00F52D7B">
            <w:pPr>
              <w:pStyle w:val="ConsPlusNormal"/>
            </w:pPr>
            <w:proofErr w:type="spellStart"/>
            <w:r>
              <w:t>леналидомид</w:t>
            </w:r>
            <w:proofErr w:type="spellEnd"/>
          </w:p>
        </w:tc>
      </w:tr>
    </w:tbl>
    <w:p w14:paraId="38B28A4E" w14:textId="77777777" w:rsidR="003B17F5" w:rsidRDefault="003B17F5" w:rsidP="003B17F5">
      <w:pPr>
        <w:pStyle w:val="ConsPlusNormal"/>
        <w:jc w:val="both"/>
      </w:pPr>
    </w:p>
    <w:p w14:paraId="34709972" w14:textId="77777777" w:rsidR="003B17F5" w:rsidRDefault="003B17F5" w:rsidP="003B17F5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VI. Лекарственные препараты, которыми обеспечиваются</w:t>
      </w:r>
    </w:p>
    <w:p w14:paraId="5EBB6C59" w14:textId="77777777" w:rsidR="003B17F5" w:rsidRDefault="003B17F5" w:rsidP="003B17F5">
      <w:pPr>
        <w:pStyle w:val="ConsPlusNormal"/>
        <w:jc w:val="center"/>
        <w:rPr>
          <w:b/>
          <w:bCs/>
        </w:rPr>
      </w:pPr>
      <w:r>
        <w:rPr>
          <w:b/>
          <w:bCs/>
        </w:rPr>
        <w:t>больные рассеянным склерозом</w:t>
      </w:r>
    </w:p>
    <w:p w14:paraId="57388C8A" w14:textId="77777777" w:rsidR="003B17F5" w:rsidRDefault="003B17F5" w:rsidP="003B17F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967"/>
        <w:gridCol w:w="3968"/>
      </w:tblGrid>
      <w:tr w:rsidR="003B17F5" w14:paraId="73D5C206" w14:textId="77777777" w:rsidTr="00F52D7B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6DCA" w14:textId="77777777" w:rsidR="003B17F5" w:rsidRDefault="003B17F5" w:rsidP="00F52D7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A830" w14:textId="77777777" w:rsidR="003B17F5" w:rsidRDefault="003B17F5" w:rsidP="00F52D7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5100D" w14:textId="77777777" w:rsidR="003B17F5" w:rsidRDefault="003B17F5" w:rsidP="00F52D7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B17F5" w14:paraId="4C6888B0" w14:textId="77777777" w:rsidTr="00F52D7B">
        <w:tc>
          <w:tcPr>
            <w:tcW w:w="1134" w:type="dxa"/>
            <w:tcBorders>
              <w:top w:val="single" w:sz="4" w:space="0" w:color="auto"/>
            </w:tcBorders>
          </w:tcPr>
          <w:p w14:paraId="6A815152" w14:textId="77777777" w:rsidR="003B17F5" w:rsidRDefault="003B17F5" w:rsidP="00F52D7B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3967" w:type="dxa"/>
            <w:tcBorders>
              <w:top w:val="single" w:sz="4" w:space="0" w:color="auto"/>
            </w:tcBorders>
          </w:tcPr>
          <w:p w14:paraId="7E199B6A" w14:textId="77777777" w:rsidR="003B17F5" w:rsidRDefault="003B17F5" w:rsidP="00F52D7B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3968" w:type="dxa"/>
            <w:tcBorders>
              <w:top w:val="single" w:sz="4" w:space="0" w:color="auto"/>
            </w:tcBorders>
          </w:tcPr>
          <w:p w14:paraId="376C2F8A" w14:textId="77777777" w:rsidR="003B17F5" w:rsidRDefault="003B17F5" w:rsidP="00F52D7B">
            <w:pPr>
              <w:pStyle w:val="ConsPlusNormal"/>
            </w:pPr>
          </w:p>
        </w:tc>
      </w:tr>
      <w:tr w:rsidR="003B17F5" w14:paraId="7A67BCF2" w14:textId="77777777" w:rsidTr="00F52D7B">
        <w:tc>
          <w:tcPr>
            <w:tcW w:w="1134" w:type="dxa"/>
          </w:tcPr>
          <w:p w14:paraId="6150B3AF" w14:textId="77777777" w:rsidR="003B17F5" w:rsidRDefault="003B17F5" w:rsidP="00F52D7B">
            <w:pPr>
              <w:pStyle w:val="ConsPlusNormal"/>
              <w:jc w:val="center"/>
            </w:pPr>
            <w:r>
              <w:lastRenderedPageBreak/>
              <w:t>L03A</w:t>
            </w:r>
          </w:p>
        </w:tc>
        <w:tc>
          <w:tcPr>
            <w:tcW w:w="3967" w:type="dxa"/>
          </w:tcPr>
          <w:p w14:paraId="700A220E" w14:textId="77777777" w:rsidR="003B17F5" w:rsidRDefault="003B17F5" w:rsidP="00F52D7B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3968" w:type="dxa"/>
          </w:tcPr>
          <w:p w14:paraId="4FC958FD" w14:textId="77777777" w:rsidR="003B17F5" w:rsidRDefault="003B17F5" w:rsidP="00F52D7B">
            <w:pPr>
              <w:pStyle w:val="ConsPlusNormal"/>
            </w:pPr>
          </w:p>
        </w:tc>
      </w:tr>
      <w:tr w:rsidR="003B17F5" w14:paraId="6A2C0000" w14:textId="77777777" w:rsidTr="00F52D7B">
        <w:tc>
          <w:tcPr>
            <w:tcW w:w="1134" w:type="dxa"/>
          </w:tcPr>
          <w:p w14:paraId="78C88459" w14:textId="77777777" w:rsidR="003B17F5" w:rsidRDefault="003B17F5" w:rsidP="00F52D7B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3967" w:type="dxa"/>
          </w:tcPr>
          <w:p w14:paraId="3F8A5506" w14:textId="77777777" w:rsidR="003B17F5" w:rsidRDefault="003B17F5" w:rsidP="00F52D7B">
            <w:pPr>
              <w:pStyle w:val="ConsPlusNormal"/>
            </w:pPr>
            <w:r>
              <w:t>интерфероны</w:t>
            </w:r>
          </w:p>
        </w:tc>
        <w:tc>
          <w:tcPr>
            <w:tcW w:w="3968" w:type="dxa"/>
          </w:tcPr>
          <w:p w14:paraId="38ECA969" w14:textId="77777777" w:rsidR="003B17F5" w:rsidRDefault="003B17F5" w:rsidP="00F52D7B">
            <w:pPr>
              <w:pStyle w:val="ConsPlusNormal"/>
            </w:pPr>
            <w:r>
              <w:t>интерферон бета-1a</w:t>
            </w:r>
          </w:p>
        </w:tc>
      </w:tr>
      <w:tr w:rsidR="003B17F5" w14:paraId="39CFF828" w14:textId="77777777" w:rsidTr="00F52D7B">
        <w:tc>
          <w:tcPr>
            <w:tcW w:w="1134" w:type="dxa"/>
          </w:tcPr>
          <w:p w14:paraId="3508FE8E" w14:textId="77777777" w:rsidR="003B17F5" w:rsidRDefault="003B17F5" w:rsidP="00F52D7B">
            <w:pPr>
              <w:pStyle w:val="ConsPlusNormal"/>
            </w:pPr>
          </w:p>
        </w:tc>
        <w:tc>
          <w:tcPr>
            <w:tcW w:w="3967" w:type="dxa"/>
          </w:tcPr>
          <w:p w14:paraId="351A5F69" w14:textId="77777777" w:rsidR="003B17F5" w:rsidRDefault="003B17F5" w:rsidP="00F52D7B">
            <w:pPr>
              <w:pStyle w:val="ConsPlusNormal"/>
            </w:pPr>
          </w:p>
        </w:tc>
        <w:tc>
          <w:tcPr>
            <w:tcW w:w="3968" w:type="dxa"/>
          </w:tcPr>
          <w:p w14:paraId="4FCB001B" w14:textId="77777777" w:rsidR="003B17F5" w:rsidRDefault="003B17F5" w:rsidP="00F52D7B">
            <w:pPr>
              <w:pStyle w:val="ConsPlusNormal"/>
            </w:pPr>
            <w:r>
              <w:t>интерферон бета-</w:t>
            </w:r>
            <w:proofErr w:type="spellStart"/>
            <w:r>
              <w:t>lb</w:t>
            </w:r>
            <w:proofErr w:type="spellEnd"/>
          </w:p>
        </w:tc>
      </w:tr>
      <w:tr w:rsidR="003B17F5" w14:paraId="7564615C" w14:textId="77777777" w:rsidTr="00F52D7B">
        <w:tc>
          <w:tcPr>
            <w:tcW w:w="1134" w:type="dxa"/>
          </w:tcPr>
          <w:p w14:paraId="7A6FE308" w14:textId="77777777" w:rsidR="003B17F5" w:rsidRDefault="003B17F5" w:rsidP="00F52D7B">
            <w:pPr>
              <w:pStyle w:val="ConsPlusNormal"/>
            </w:pPr>
          </w:p>
        </w:tc>
        <w:tc>
          <w:tcPr>
            <w:tcW w:w="3967" w:type="dxa"/>
          </w:tcPr>
          <w:p w14:paraId="31659534" w14:textId="77777777" w:rsidR="003B17F5" w:rsidRDefault="003B17F5" w:rsidP="00F52D7B">
            <w:pPr>
              <w:pStyle w:val="ConsPlusNormal"/>
            </w:pPr>
          </w:p>
        </w:tc>
        <w:tc>
          <w:tcPr>
            <w:tcW w:w="3968" w:type="dxa"/>
          </w:tcPr>
          <w:p w14:paraId="2119C9EE" w14:textId="77777777" w:rsidR="003B17F5" w:rsidRDefault="003B17F5" w:rsidP="00F52D7B">
            <w:pPr>
              <w:pStyle w:val="ConsPlusNormal"/>
            </w:pPr>
            <w:proofErr w:type="spellStart"/>
            <w:r>
              <w:t>пэгинтерферон</w:t>
            </w:r>
            <w:proofErr w:type="spellEnd"/>
            <w:r>
              <w:t xml:space="preserve"> бета-1a</w:t>
            </w:r>
          </w:p>
        </w:tc>
      </w:tr>
      <w:tr w:rsidR="003B17F5" w14:paraId="142C63C8" w14:textId="77777777" w:rsidTr="00F52D7B">
        <w:tc>
          <w:tcPr>
            <w:tcW w:w="1134" w:type="dxa"/>
          </w:tcPr>
          <w:p w14:paraId="26F80594" w14:textId="77777777" w:rsidR="003B17F5" w:rsidRDefault="003B17F5" w:rsidP="00F52D7B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3967" w:type="dxa"/>
          </w:tcPr>
          <w:p w14:paraId="13FABBAF" w14:textId="77777777" w:rsidR="003B17F5" w:rsidRDefault="003B17F5" w:rsidP="00F52D7B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3968" w:type="dxa"/>
          </w:tcPr>
          <w:p w14:paraId="14FEF5E7" w14:textId="77777777" w:rsidR="003B17F5" w:rsidRDefault="003B17F5" w:rsidP="00F52D7B">
            <w:pPr>
              <w:pStyle w:val="ConsPlusNormal"/>
            </w:pPr>
            <w:proofErr w:type="spellStart"/>
            <w:r>
              <w:t>глатирамера</w:t>
            </w:r>
            <w:proofErr w:type="spellEnd"/>
            <w:r>
              <w:t xml:space="preserve"> ацетат</w:t>
            </w:r>
          </w:p>
        </w:tc>
      </w:tr>
      <w:tr w:rsidR="003B17F5" w14:paraId="668D63C3" w14:textId="77777777" w:rsidTr="00F52D7B">
        <w:tc>
          <w:tcPr>
            <w:tcW w:w="1134" w:type="dxa"/>
          </w:tcPr>
          <w:p w14:paraId="05FCA05D" w14:textId="77777777" w:rsidR="003B17F5" w:rsidRDefault="003B17F5" w:rsidP="00F52D7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967" w:type="dxa"/>
          </w:tcPr>
          <w:p w14:paraId="47A0C5CF" w14:textId="77777777" w:rsidR="003B17F5" w:rsidRDefault="003B17F5" w:rsidP="00F52D7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3968" w:type="dxa"/>
          </w:tcPr>
          <w:p w14:paraId="7DD16E9C" w14:textId="77777777" w:rsidR="003B17F5" w:rsidRDefault="003B17F5" w:rsidP="00F52D7B">
            <w:pPr>
              <w:pStyle w:val="ConsPlusNormal"/>
            </w:pPr>
          </w:p>
        </w:tc>
      </w:tr>
      <w:tr w:rsidR="003B17F5" w14:paraId="7B095F51" w14:textId="77777777" w:rsidTr="00F52D7B">
        <w:tc>
          <w:tcPr>
            <w:tcW w:w="1134" w:type="dxa"/>
          </w:tcPr>
          <w:p w14:paraId="59390AE0" w14:textId="77777777" w:rsidR="003B17F5" w:rsidRDefault="003B17F5" w:rsidP="00F52D7B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967" w:type="dxa"/>
          </w:tcPr>
          <w:p w14:paraId="7C6327CF" w14:textId="77777777" w:rsidR="003B17F5" w:rsidRDefault="003B17F5" w:rsidP="00F52D7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3968" w:type="dxa"/>
          </w:tcPr>
          <w:p w14:paraId="02FB3ABF" w14:textId="77777777" w:rsidR="003B17F5" w:rsidRDefault="003B17F5" w:rsidP="00F52D7B">
            <w:pPr>
              <w:pStyle w:val="ConsPlusNormal"/>
            </w:pPr>
          </w:p>
        </w:tc>
      </w:tr>
      <w:tr w:rsidR="003B17F5" w14:paraId="5EEDB724" w14:textId="77777777" w:rsidTr="00F52D7B">
        <w:tc>
          <w:tcPr>
            <w:tcW w:w="1134" w:type="dxa"/>
          </w:tcPr>
          <w:p w14:paraId="319A8D88" w14:textId="77777777" w:rsidR="003B17F5" w:rsidRDefault="003B17F5" w:rsidP="00F52D7B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967" w:type="dxa"/>
          </w:tcPr>
          <w:p w14:paraId="11346291" w14:textId="77777777" w:rsidR="003B17F5" w:rsidRDefault="003B17F5" w:rsidP="00F52D7B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3968" w:type="dxa"/>
          </w:tcPr>
          <w:p w14:paraId="21B60515" w14:textId="77777777" w:rsidR="003B17F5" w:rsidRDefault="003B17F5" w:rsidP="00F52D7B">
            <w:pPr>
              <w:pStyle w:val="ConsPlusNormal"/>
            </w:pPr>
            <w:proofErr w:type="spellStart"/>
            <w:r>
              <w:t>натализумаб</w:t>
            </w:r>
            <w:proofErr w:type="spellEnd"/>
          </w:p>
        </w:tc>
      </w:tr>
      <w:tr w:rsidR="003B17F5" w14:paraId="19FF6DF3" w14:textId="77777777" w:rsidTr="00F52D7B">
        <w:tc>
          <w:tcPr>
            <w:tcW w:w="1134" w:type="dxa"/>
            <w:tcBorders>
              <w:bottom w:val="single" w:sz="4" w:space="0" w:color="auto"/>
            </w:tcBorders>
          </w:tcPr>
          <w:p w14:paraId="6097C8FA" w14:textId="77777777" w:rsidR="003B17F5" w:rsidRDefault="003B17F5" w:rsidP="00F52D7B">
            <w:pPr>
              <w:pStyle w:val="ConsPlusNormal"/>
            </w:pP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14:paraId="3A06040D" w14:textId="77777777" w:rsidR="003B17F5" w:rsidRDefault="003B17F5" w:rsidP="00F52D7B">
            <w:pPr>
              <w:pStyle w:val="ConsPlusNormal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13D62969" w14:textId="77777777" w:rsidR="003B17F5" w:rsidRDefault="003B17F5" w:rsidP="00F52D7B">
            <w:pPr>
              <w:pStyle w:val="ConsPlusNormal"/>
            </w:pPr>
            <w:proofErr w:type="spellStart"/>
            <w:r>
              <w:t>терифлуномид</w:t>
            </w:r>
            <w:proofErr w:type="spellEnd"/>
          </w:p>
        </w:tc>
      </w:tr>
    </w:tbl>
    <w:p w14:paraId="7729BDB8" w14:textId="77777777" w:rsidR="003B17F5" w:rsidRDefault="003B17F5" w:rsidP="003B17F5">
      <w:pPr>
        <w:pStyle w:val="ConsPlusNormal"/>
        <w:jc w:val="both"/>
      </w:pPr>
    </w:p>
    <w:p w14:paraId="17602FC3" w14:textId="77777777" w:rsidR="003B17F5" w:rsidRDefault="003B17F5" w:rsidP="003B17F5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VII. Лекарственные препараты, которыми обеспечиваются</w:t>
      </w:r>
    </w:p>
    <w:p w14:paraId="6014FF50" w14:textId="77777777" w:rsidR="003B17F5" w:rsidRDefault="003B17F5" w:rsidP="003B17F5">
      <w:pPr>
        <w:pStyle w:val="ConsPlusNormal"/>
        <w:jc w:val="center"/>
        <w:rPr>
          <w:b/>
          <w:bCs/>
        </w:rPr>
      </w:pPr>
      <w:r>
        <w:rPr>
          <w:b/>
          <w:bCs/>
        </w:rPr>
        <w:t>пациенты после трансплантации органов и (или) тканей</w:t>
      </w:r>
    </w:p>
    <w:p w14:paraId="2093981A" w14:textId="77777777" w:rsidR="003B17F5" w:rsidRDefault="003B17F5" w:rsidP="003B17F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967"/>
        <w:gridCol w:w="3968"/>
      </w:tblGrid>
      <w:tr w:rsidR="003B17F5" w14:paraId="5659CEFE" w14:textId="77777777" w:rsidTr="00F52D7B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D078" w14:textId="77777777" w:rsidR="003B17F5" w:rsidRDefault="003B17F5" w:rsidP="00F52D7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802E" w14:textId="77777777" w:rsidR="003B17F5" w:rsidRDefault="003B17F5" w:rsidP="00F52D7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56D4" w14:textId="77777777" w:rsidR="003B17F5" w:rsidRDefault="003B17F5" w:rsidP="00F52D7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B17F5" w14:paraId="0E32173B" w14:textId="77777777" w:rsidTr="00F52D7B">
        <w:tc>
          <w:tcPr>
            <w:tcW w:w="1134" w:type="dxa"/>
            <w:tcBorders>
              <w:top w:val="single" w:sz="4" w:space="0" w:color="auto"/>
            </w:tcBorders>
          </w:tcPr>
          <w:p w14:paraId="4E66C728" w14:textId="77777777" w:rsidR="003B17F5" w:rsidRDefault="003B17F5" w:rsidP="00F52D7B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3967" w:type="dxa"/>
            <w:tcBorders>
              <w:top w:val="single" w:sz="4" w:space="0" w:color="auto"/>
            </w:tcBorders>
          </w:tcPr>
          <w:p w14:paraId="57F31E0D" w14:textId="77777777" w:rsidR="003B17F5" w:rsidRDefault="003B17F5" w:rsidP="00F52D7B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3968" w:type="dxa"/>
            <w:tcBorders>
              <w:top w:val="single" w:sz="4" w:space="0" w:color="auto"/>
            </w:tcBorders>
          </w:tcPr>
          <w:p w14:paraId="24D4AE5E" w14:textId="77777777" w:rsidR="003B17F5" w:rsidRDefault="003B17F5" w:rsidP="00F52D7B">
            <w:pPr>
              <w:pStyle w:val="ConsPlusNormal"/>
            </w:pPr>
          </w:p>
        </w:tc>
      </w:tr>
      <w:tr w:rsidR="003B17F5" w14:paraId="40E861A2" w14:textId="77777777" w:rsidTr="00F52D7B">
        <w:tc>
          <w:tcPr>
            <w:tcW w:w="1134" w:type="dxa"/>
          </w:tcPr>
          <w:p w14:paraId="32B1E60F" w14:textId="77777777" w:rsidR="003B17F5" w:rsidRDefault="003B17F5" w:rsidP="00F52D7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967" w:type="dxa"/>
          </w:tcPr>
          <w:p w14:paraId="6DD3AD0E" w14:textId="77777777" w:rsidR="003B17F5" w:rsidRDefault="003B17F5" w:rsidP="00F52D7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3968" w:type="dxa"/>
          </w:tcPr>
          <w:p w14:paraId="6CA2E998" w14:textId="77777777" w:rsidR="003B17F5" w:rsidRDefault="003B17F5" w:rsidP="00F52D7B">
            <w:pPr>
              <w:pStyle w:val="ConsPlusNormal"/>
            </w:pPr>
          </w:p>
        </w:tc>
      </w:tr>
      <w:tr w:rsidR="003B17F5" w14:paraId="4E0771F0" w14:textId="77777777" w:rsidTr="00F52D7B">
        <w:tc>
          <w:tcPr>
            <w:tcW w:w="1134" w:type="dxa"/>
          </w:tcPr>
          <w:p w14:paraId="2DF64F9B" w14:textId="77777777" w:rsidR="003B17F5" w:rsidRDefault="003B17F5" w:rsidP="00F52D7B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967" w:type="dxa"/>
          </w:tcPr>
          <w:p w14:paraId="5D58B949" w14:textId="77777777" w:rsidR="003B17F5" w:rsidRDefault="003B17F5" w:rsidP="00F52D7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3968" w:type="dxa"/>
          </w:tcPr>
          <w:p w14:paraId="2FC90667" w14:textId="77777777" w:rsidR="003B17F5" w:rsidRDefault="003B17F5" w:rsidP="00F52D7B">
            <w:pPr>
              <w:pStyle w:val="ConsPlusNormal"/>
            </w:pPr>
          </w:p>
        </w:tc>
      </w:tr>
      <w:tr w:rsidR="003B17F5" w14:paraId="380C7E62" w14:textId="77777777" w:rsidTr="00F52D7B">
        <w:tc>
          <w:tcPr>
            <w:tcW w:w="1134" w:type="dxa"/>
          </w:tcPr>
          <w:p w14:paraId="0EAAD9D5" w14:textId="77777777" w:rsidR="003B17F5" w:rsidRDefault="003B17F5" w:rsidP="00F52D7B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967" w:type="dxa"/>
          </w:tcPr>
          <w:p w14:paraId="4B738B75" w14:textId="77777777" w:rsidR="003B17F5" w:rsidRDefault="003B17F5" w:rsidP="00F52D7B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3968" w:type="dxa"/>
          </w:tcPr>
          <w:p w14:paraId="2AB9E17F" w14:textId="77777777" w:rsidR="003B17F5" w:rsidRDefault="003B17F5" w:rsidP="00F52D7B">
            <w:pPr>
              <w:pStyle w:val="ConsPlusNormal"/>
            </w:pPr>
            <w:proofErr w:type="spellStart"/>
            <w:r>
              <w:t>микофенолата</w:t>
            </w:r>
            <w:proofErr w:type="spellEnd"/>
            <w:r>
              <w:t xml:space="preserve"> </w:t>
            </w:r>
            <w:proofErr w:type="spellStart"/>
            <w:r>
              <w:t>мофетил</w:t>
            </w:r>
            <w:proofErr w:type="spellEnd"/>
          </w:p>
        </w:tc>
      </w:tr>
      <w:tr w:rsidR="003B17F5" w14:paraId="7F8AB948" w14:textId="77777777" w:rsidTr="00F52D7B">
        <w:tc>
          <w:tcPr>
            <w:tcW w:w="1134" w:type="dxa"/>
          </w:tcPr>
          <w:p w14:paraId="525946C0" w14:textId="77777777" w:rsidR="003B17F5" w:rsidRDefault="003B17F5" w:rsidP="00F52D7B">
            <w:pPr>
              <w:pStyle w:val="ConsPlusNormal"/>
            </w:pPr>
          </w:p>
        </w:tc>
        <w:tc>
          <w:tcPr>
            <w:tcW w:w="3967" w:type="dxa"/>
          </w:tcPr>
          <w:p w14:paraId="45FC02B9" w14:textId="77777777" w:rsidR="003B17F5" w:rsidRDefault="003B17F5" w:rsidP="00F52D7B">
            <w:pPr>
              <w:pStyle w:val="ConsPlusNormal"/>
            </w:pPr>
          </w:p>
        </w:tc>
        <w:tc>
          <w:tcPr>
            <w:tcW w:w="3968" w:type="dxa"/>
          </w:tcPr>
          <w:p w14:paraId="70015E47" w14:textId="77777777" w:rsidR="003B17F5" w:rsidRDefault="003B17F5" w:rsidP="00F52D7B">
            <w:pPr>
              <w:pStyle w:val="ConsPlusNormal"/>
            </w:pPr>
            <w:proofErr w:type="spellStart"/>
            <w:r>
              <w:t>микофеноловая</w:t>
            </w:r>
            <w:proofErr w:type="spellEnd"/>
            <w:r>
              <w:t xml:space="preserve"> кислота</w:t>
            </w:r>
          </w:p>
        </w:tc>
      </w:tr>
      <w:tr w:rsidR="003B17F5" w14:paraId="67739F7C" w14:textId="77777777" w:rsidTr="00F52D7B">
        <w:tc>
          <w:tcPr>
            <w:tcW w:w="1134" w:type="dxa"/>
          </w:tcPr>
          <w:p w14:paraId="07F30A27" w14:textId="77777777" w:rsidR="003B17F5" w:rsidRDefault="003B17F5" w:rsidP="00F52D7B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967" w:type="dxa"/>
          </w:tcPr>
          <w:p w14:paraId="11D92B8D" w14:textId="77777777" w:rsidR="003B17F5" w:rsidRDefault="003B17F5" w:rsidP="00F52D7B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3968" w:type="dxa"/>
          </w:tcPr>
          <w:p w14:paraId="5368683C" w14:textId="77777777" w:rsidR="003B17F5" w:rsidRDefault="003B17F5" w:rsidP="00F52D7B">
            <w:pPr>
              <w:pStyle w:val="ConsPlusNormal"/>
            </w:pPr>
            <w:proofErr w:type="spellStart"/>
            <w:r>
              <w:t>такролимус</w:t>
            </w:r>
            <w:proofErr w:type="spellEnd"/>
          </w:p>
        </w:tc>
      </w:tr>
      <w:tr w:rsidR="003B17F5" w14:paraId="1B928909" w14:textId="77777777" w:rsidTr="00F52D7B">
        <w:tc>
          <w:tcPr>
            <w:tcW w:w="1134" w:type="dxa"/>
            <w:tcBorders>
              <w:bottom w:val="single" w:sz="4" w:space="0" w:color="auto"/>
            </w:tcBorders>
          </w:tcPr>
          <w:p w14:paraId="59BA4225" w14:textId="77777777" w:rsidR="003B17F5" w:rsidRDefault="003B17F5" w:rsidP="00F52D7B">
            <w:pPr>
              <w:pStyle w:val="ConsPlusNormal"/>
            </w:pP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14:paraId="59886712" w14:textId="77777777" w:rsidR="003B17F5" w:rsidRDefault="003B17F5" w:rsidP="00F52D7B">
            <w:pPr>
              <w:pStyle w:val="ConsPlusNormal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60E71160" w14:textId="77777777" w:rsidR="003B17F5" w:rsidRDefault="003B17F5" w:rsidP="00F52D7B">
            <w:pPr>
              <w:pStyle w:val="ConsPlusNormal"/>
            </w:pPr>
            <w:r>
              <w:t>циклоспорин</w:t>
            </w:r>
          </w:p>
        </w:tc>
      </w:tr>
    </w:tbl>
    <w:p w14:paraId="5F9FED18" w14:textId="77777777" w:rsidR="003B17F5" w:rsidRDefault="003B17F5" w:rsidP="003B17F5">
      <w:pPr>
        <w:pStyle w:val="ConsPlusNormal"/>
        <w:jc w:val="both"/>
      </w:pPr>
    </w:p>
    <w:p w14:paraId="2A87B54C" w14:textId="77777777" w:rsidR="00735C22" w:rsidRDefault="00735C22"/>
    <w:sectPr w:rsidR="00735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8C"/>
    <w:rsid w:val="003B17F5"/>
    <w:rsid w:val="00422B8C"/>
    <w:rsid w:val="00660BB6"/>
    <w:rsid w:val="0073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3785F-5050-4B14-926D-606EC545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7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17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654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</dc:creator>
  <cp:keywords/>
  <dc:description/>
  <cp:lastModifiedBy>evgeny.minochkin@gmail.com</cp:lastModifiedBy>
  <cp:revision>2</cp:revision>
  <dcterms:created xsi:type="dcterms:W3CDTF">2025-05-15T13:09:00Z</dcterms:created>
  <dcterms:modified xsi:type="dcterms:W3CDTF">2025-05-15T13:09:00Z</dcterms:modified>
</cp:coreProperties>
</file>